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106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41"/>
        <w:gridCol w:w="414"/>
        <w:gridCol w:w="476"/>
        <w:gridCol w:w="352"/>
        <w:gridCol w:w="828"/>
        <w:gridCol w:w="414"/>
        <w:gridCol w:w="1242"/>
        <w:gridCol w:w="382"/>
        <w:gridCol w:w="859"/>
        <w:gridCol w:w="414"/>
        <w:gridCol w:w="828"/>
        <w:gridCol w:w="252"/>
        <w:gridCol w:w="576"/>
        <w:gridCol w:w="414"/>
        <w:gridCol w:w="2006"/>
      </w:tblGrid>
      <w:tr w:rsidR="007C4DB2" w:rsidRPr="002247AB" w:rsidTr="00D93386">
        <w:trPr>
          <w:trHeight w:val="520"/>
          <w:jc w:val="center"/>
        </w:trPr>
        <w:tc>
          <w:tcPr>
            <w:tcW w:w="7702" w:type="dxa"/>
            <w:gridSpan w:val="12"/>
            <w:shd w:val="clear" w:color="auto" w:fill="00C0A5"/>
            <w:vAlign w:val="center"/>
          </w:tcPr>
          <w:p w:rsidR="007C4DB2" w:rsidRPr="00995CCF" w:rsidRDefault="007C4DB2" w:rsidP="007C4DB2">
            <w:pPr>
              <w:jc w:val="center"/>
              <w:rPr>
                <w:rFonts w:cs="AL-Mohanad Bold"/>
                <w:b/>
                <w:bCs/>
                <w:color w:val="FFFFFF" w:themeColor="background1"/>
                <w:sz w:val="28"/>
                <w:szCs w:val="28"/>
                <w:rtl/>
              </w:rPr>
            </w:pPr>
            <w:r w:rsidRPr="00995CCF">
              <w:rPr>
                <w:rFonts w:cs="AL-Mohanad Bold" w:hint="cs"/>
                <w:b/>
                <w:bCs/>
                <w:color w:val="FFFFFF" w:themeColor="background1"/>
                <w:sz w:val="28"/>
                <w:szCs w:val="28"/>
                <w:rtl/>
              </w:rPr>
              <w:t>محضر معاينة التج</w:t>
            </w:r>
            <w:r w:rsidR="00326A0B" w:rsidRPr="00995CCF">
              <w:rPr>
                <w:rFonts w:cs="AL-Mohanad Bold" w:hint="cs"/>
                <w:b/>
                <w:bCs/>
                <w:color w:val="FFFFFF" w:themeColor="background1"/>
                <w:sz w:val="28"/>
                <w:szCs w:val="28"/>
                <w:rtl/>
              </w:rPr>
              <w:t>هيزات المدرسية لمدرسة أهلية (بني</w:t>
            </w:r>
            <w:r w:rsidRPr="00995CCF">
              <w:rPr>
                <w:rFonts w:cs="AL-Mohanad Bold" w:hint="cs"/>
                <w:b/>
                <w:bCs/>
                <w:color w:val="FFFFFF" w:themeColor="background1"/>
                <w:sz w:val="28"/>
                <w:szCs w:val="28"/>
                <w:rtl/>
              </w:rPr>
              <w:t>ن - بنات)</w:t>
            </w:r>
          </w:p>
        </w:tc>
        <w:tc>
          <w:tcPr>
            <w:tcW w:w="2996" w:type="dxa"/>
            <w:gridSpan w:val="3"/>
            <w:shd w:val="clear" w:color="auto" w:fill="00E2C2"/>
            <w:vAlign w:val="center"/>
          </w:tcPr>
          <w:p w:rsidR="007C4DB2" w:rsidRPr="00D93386" w:rsidRDefault="007C4DB2" w:rsidP="007C4DB2">
            <w:pPr>
              <w:bidi w:val="0"/>
              <w:jc w:val="center"/>
              <w:rPr>
                <w:rFonts w:ascii="Calibri" w:eastAsia="Calibri" w:hAnsi="Calibri" w:cs="AL-Mohanad Bold"/>
                <w:b/>
                <w:bCs/>
                <w:color w:val="FFFFFF" w:themeColor="background1"/>
                <w:sz w:val="28"/>
                <w:szCs w:val="28"/>
              </w:rPr>
            </w:pPr>
            <w:r w:rsidRPr="00D93386">
              <w:rPr>
                <w:rFonts w:ascii="Calibri" w:eastAsia="Calibri" w:hAnsi="Calibri" w:cs="AL-Mohanad Bold" w:hint="cs"/>
                <w:b/>
                <w:bCs/>
                <w:color w:val="FFFFFF" w:themeColor="background1"/>
                <w:sz w:val="28"/>
                <w:szCs w:val="28"/>
                <w:rtl/>
              </w:rPr>
              <w:t>خ/ع/1/1/ن5</w:t>
            </w:r>
          </w:p>
        </w:tc>
      </w:tr>
      <w:tr w:rsidR="007C4DB2" w:rsidRPr="002247AB" w:rsidTr="00D93386">
        <w:trPr>
          <w:jc w:val="center"/>
        </w:trPr>
        <w:tc>
          <w:tcPr>
            <w:tcW w:w="10698" w:type="dxa"/>
            <w:gridSpan w:val="15"/>
            <w:shd w:val="clear" w:color="auto" w:fill="FBFEFF"/>
            <w:vAlign w:val="center"/>
          </w:tcPr>
          <w:p w:rsidR="007C4DB2" w:rsidRPr="00D93386" w:rsidRDefault="007C4DB2" w:rsidP="007C4DB2">
            <w:pPr>
              <w:jc w:val="both"/>
              <w:rPr>
                <w:rFonts w:ascii="Calibri" w:hAnsi="Calibri" w:cs="AL-Mohanad"/>
                <w:b/>
                <w:bCs/>
                <w:sz w:val="24"/>
                <w:szCs w:val="24"/>
                <w:rtl/>
              </w:rPr>
            </w:pPr>
            <w:r w:rsidRPr="00D93386">
              <w:rPr>
                <w:rFonts w:ascii="Calibri" w:eastAsia="Calibri" w:hAnsi="Calibri" w:cs="AL-Mohanad" w:hint="cs"/>
                <w:sz w:val="24"/>
                <w:szCs w:val="24"/>
                <w:rtl/>
              </w:rPr>
              <w:t>بناء على تكليف من مدير مكتب إدارة التعليم الأهلي والأجنبي رقم ................ وتاريخ.../..../...143هـ والقاضي بمعاينة التجهيزات المدرسية لمدارس......................................... الأهلية للمرحلة........................... والذي يقع في ................... التابع لمكتب التعليم ....................................... اسم المستثمر ............................................. فقد تم بعون الله تعالى قيام لجنة مكوّنة من إدارة التعليم الأهلي وإدارة شؤون المباني، بالوقوف على الموقع وذلك في يوم .............. بتاريخ .../..../...143هـ ووجد الآتي:</w:t>
            </w:r>
          </w:p>
        </w:tc>
      </w:tr>
      <w:tr w:rsidR="007C4DB2" w:rsidRPr="002247AB" w:rsidTr="00D93386">
        <w:trPr>
          <w:jc w:val="center"/>
        </w:trPr>
        <w:tc>
          <w:tcPr>
            <w:tcW w:w="1241" w:type="dxa"/>
            <w:shd w:val="clear" w:color="auto" w:fill="FBFEFF"/>
            <w:vAlign w:val="center"/>
          </w:tcPr>
          <w:p w:rsidR="007C4DB2" w:rsidRPr="00995CCF" w:rsidRDefault="007C4DB2" w:rsidP="00C31B04">
            <w:pPr>
              <w:rPr>
                <w:rFonts w:ascii="Calibri" w:hAnsi="Calibri" w:cs="AL-Mohanad"/>
                <w:sz w:val="28"/>
                <w:szCs w:val="28"/>
                <w:rtl/>
              </w:rPr>
            </w:pPr>
            <w:r w:rsidRPr="00995CCF">
              <w:rPr>
                <w:rFonts w:ascii="Calibri" w:hAnsi="Calibri" w:cs="AL-Mohanad" w:hint="cs"/>
                <w:sz w:val="28"/>
                <w:szCs w:val="28"/>
                <w:rtl/>
              </w:rPr>
              <w:t>نوع المبنى</w:t>
            </w:r>
          </w:p>
        </w:tc>
        <w:tc>
          <w:tcPr>
            <w:tcW w:w="1242" w:type="dxa"/>
            <w:gridSpan w:val="3"/>
            <w:shd w:val="clear" w:color="auto" w:fill="FBFEFF"/>
            <w:vAlign w:val="center"/>
          </w:tcPr>
          <w:p w:rsidR="007C4DB2" w:rsidRPr="00D93386" w:rsidRDefault="007C4DB2" w:rsidP="00C31B04">
            <w:pPr>
              <w:rPr>
                <w:rFonts w:ascii="Calibri" w:hAnsi="Calibri" w:cs="AL-Mohanad"/>
                <w:sz w:val="24"/>
                <w:szCs w:val="24"/>
                <w:rtl/>
              </w:rPr>
            </w:pPr>
          </w:p>
        </w:tc>
        <w:tc>
          <w:tcPr>
            <w:tcW w:w="1242" w:type="dxa"/>
            <w:gridSpan w:val="2"/>
            <w:shd w:val="clear" w:color="auto" w:fill="FBFEFF"/>
            <w:vAlign w:val="center"/>
          </w:tcPr>
          <w:p w:rsidR="007C4DB2" w:rsidRPr="00D93386" w:rsidRDefault="007C4DB2" w:rsidP="00C31B04">
            <w:pPr>
              <w:rPr>
                <w:rFonts w:ascii="Calibri" w:hAnsi="Calibri" w:cs="AL-Mohanad"/>
                <w:sz w:val="24"/>
                <w:szCs w:val="24"/>
                <w:rtl/>
              </w:rPr>
            </w:pPr>
            <w:r w:rsidRPr="00D93386">
              <w:rPr>
                <w:rFonts w:ascii="Calibri" w:hAnsi="Calibri" w:cs="AL-Mohanad" w:hint="cs"/>
                <w:sz w:val="24"/>
                <w:szCs w:val="24"/>
                <w:rtl/>
              </w:rPr>
              <w:t>مساحته</w:t>
            </w:r>
          </w:p>
        </w:tc>
        <w:tc>
          <w:tcPr>
            <w:tcW w:w="1242" w:type="dxa"/>
            <w:shd w:val="clear" w:color="auto" w:fill="FBFEFF"/>
            <w:vAlign w:val="center"/>
          </w:tcPr>
          <w:p w:rsidR="007C4DB2" w:rsidRPr="00D93386" w:rsidRDefault="007C4DB2" w:rsidP="00C31B04">
            <w:pPr>
              <w:rPr>
                <w:rFonts w:ascii="Calibri" w:hAnsi="Calibri" w:cs="AL-Mohanad"/>
                <w:sz w:val="24"/>
                <w:szCs w:val="24"/>
                <w:rtl/>
              </w:rPr>
            </w:pPr>
          </w:p>
        </w:tc>
        <w:tc>
          <w:tcPr>
            <w:tcW w:w="1241" w:type="dxa"/>
            <w:gridSpan w:val="2"/>
            <w:shd w:val="clear" w:color="auto" w:fill="FBFEFF"/>
            <w:vAlign w:val="center"/>
          </w:tcPr>
          <w:p w:rsidR="007C4DB2" w:rsidRPr="00D93386" w:rsidRDefault="007C4DB2" w:rsidP="00C31B04">
            <w:pPr>
              <w:rPr>
                <w:rFonts w:ascii="Calibri" w:hAnsi="Calibri" w:cs="AL-Mohanad"/>
                <w:sz w:val="24"/>
                <w:szCs w:val="24"/>
                <w:rtl/>
              </w:rPr>
            </w:pPr>
            <w:r w:rsidRPr="00D93386">
              <w:rPr>
                <w:rFonts w:ascii="Calibri" w:hAnsi="Calibri" w:cs="AL-Mohanad" w:hint="cs"/>
                <w:sz w:val="24"/>
                <w:szCs w:val="24"/>
                <w:rtl/>
              </w:rPr>
              <w:t>عدد الأدوار</w:t>
            </w:r>
          </w:p>
        </w:tc>
        <w:tc>
          <w:tcPr>
            <w:tcW w:w="1242" w:type="dxa"/>
            <w:gridSpan w:val="2"/>
            <w:shd w:val="clear" w:color="auto" w:fill="FBFEFF"/>
            <w:vAlign w:val="center"/>
          </w:tcPr>
          <w:p w:rsidR="007C4DB2" w:rsidRPr="00D93386" w:rsidRDefault="007C4DB2" w:rsidP="00C31B04">
            <w:pPr>
              <w:rPr>
                <w:rFonts w:ascii="Calibri" w:hAnsi="Calibri" w:cs="AL-Mohanad"/>
                <w:sz w:val="24"/>
                <w:szCs w:val="24"/>
                <w:rtl/>
              </w:rPr>
            </w:pPr>
          </w:p>
        </w:tc>
        <w:tc>
          <w:tcPr>
            <w:tcW w:w="1242" w:type="dxa"/>
            <w:gridSpan w:val="3"/>
            <w:shd w:val="clear" w:color="auto" w:fill="FBFEFF"/>
            <w:vAlign w:val="center"/>
          </w:tcPr>
          <w:p w:rsidR="007C4DB2" w:rsidRPr="00D93386" w:rsidRDefault="007C4DB2" w:rsidP="00C31B04">
            <w:pPr>
              <w:rPr>
                <w:rFonts w:ascii="Calibri" w:hAnsi="Calibri" w:cs="AL-Mohanad"/>
                <w:sz w:val="24"/>
                <w:szCs w:val="24"/>
                <w:rtl/>
              </w:rPr>
            </w:pPr>
            <w:r w:rsidRPr="00D93386">
              <w:rPr>
                <w:rFonts w:ascii="Calibri" w:hAnsi="Calibri" w:cs="AL-Mohanad" w:hint="cs"/>
                <w:sz w:val="24"/>
                <w:szCs w:val="24"/>
                <w:rtl/>
              </w:rPr>
              <w:t>مناسبة موقعه</w:t>
            </w:r>
          </w:p>
        </w:tc>
        <w:tc>
          <w:tcPr>
            <w:tcW w:w="2006" w:type="dxa"/>
            <w:shd w:val="clear" w:color="auto" w:fill="FBFEFF"/>
            <w:vAlign w:val="center"/>
          </w:tcPr>
          <w:p w:rsidR="007C4DB2" w:rsidRPr="00D93386" w:rsidRDefault="007C4DB2" w:rsidP="00C31B04">
            <w:pPr>
              <w:rPr>
                <w:rFonts w:ascii="Calibri" w:hAnsi="Calibri" w:cs="AL-Mohanad"/>
                <w:sz w:val="24"/>
                <w:szCs w:val="24"/>
                <w:rtl/>
              </w:rPr>
            </w:pPr>
          </w:p>
        </w:tc>
      </w:tr>
      <w:tr w:rsidR="007C4DB2" w:rsidRPr="002247AB" w:rsidTr="00D93386">
        <w:trPr>
          <w:trHeight w:val="70"/>
          <w:jc w:val="center"/>
        </w:trPr>
        <w:tc>
          <w:tcPr>
            <w:tcW w:w="2483" w:type="dxa"/>
            <w:gridSpan w:val="4"/>
            <w:shd w:val="clear" w:color="auto" w:fill="FBFEFF"/>
          </w:tcPr>
          <w:p w:rsidR="007C4DB2" w:rsidRPr="00D93386" w:rsidRDefault="007C4DB2" w:rsidP="00D93386">
            <w:pPr>
              <w:rPr>
                <w:rFonts w:ascii="Calibri" w:hAnsi="Calibri" w:cs="AL-Mohanad"/>
                <w:sz w:val="24"/>
                <w:szCs w:val="24"/>
                <w:rtl/>
              </w:rPr>
            </w:pPr>
            <w:r w:rsidRPr="00D93386">
              <w:rPr>
                <w:rFonts w:ascii="Calibri" w:hAnsi="Calibri" w:cs="AL-Mohanad" w:hint="cs"/>
                <w:sz w:val="24"/>
                <w:szCs w:val="24"/>
                <w:rtl/>
              </w:rPr>
              <w:t>الشوارع المحيطة بالمبنى</w:t>
            </w:r>
          </w:p>
        </w:tc>
        <w:tc>
          <w:tcPr>
            <w:tcW w:w="8215" w:type="dxa"/>
            <w:gridSpan w:val="11"/>
            <w:shd w:val="clear" w:color="auto" w:fill="FBFEFF"/>
          </w:tcPr>
          <w:p w:rsidR="007C4DB2" w:rsidRPr="00D93386" w:rsidRDefault="007C4DB2" w:rsidP="00D93386">
            <w:pPr>
              <w:rPr>
                <w:rFonts w:ascii="Calibri" w:eastAsia="Calibri" w:hAnsi="Calibri" w:cs="AL-Mohanad"/>
                <w:b/>
                <w:bCs/>
                <w:sz w:val="24"/>
                <w:szCs w:val="24"/>
                <w:rtl/>
              </w:rPr>
            </w:pPr>
          </w:p>
        </w:tc>
      </w:tr>
      <w:tr w:rsidR="007C4DB2" w:rsidRPr="002247AB" w:rsidTr="00D93386">
        <w:trPr>
          <w:jc w:val="center"/>
        </w:trPr>
        <w:tc>
          <w:tcPr>
            <w:tcW w:w="1655" w:type="dxa"/>
            <w:gridSpan w:val="2"/>
            <w:shd w:val="clear" w:color="auto" w:fill="FBFEFF"/>
            <w:vAlign w:val="center"/>
          </w:tcPr>
          <w:p w:rsidR="007C4DB2" w:rsidRPr="00D93386" w:rsidRDefault="007C4DB2" w:rsidP="00D93386">
            <w:pPr>
              <w:jc w:val="center"/>
              <w:rPr>
                <w:rFonts w:ascii="Calibri" w:hAnsi="Calibri" w:cs="AL-Mohanad"/>
                <w:sz w:val="24"/>
                <w:szCs w:val="24"/>
                <w:rtl/>
              </w:rPr>
            </w:pPr>
            <w:r w:rsidRPr="00D93386">
              <w:rPr>
                <w:rFonts w:ascii="Calibri" w:hAnsi="Calibri" w:cs="AL-Mohanad" w:hint="cs"/>
                <w:sz w:val="24"/>
                <w:szCs w:val="24"/>
                <w:rtl/>
              </w:rPr>
              <w:t>أقرب مدرسة أهلية</w:t>
            </w:r>
          </w:p>
        </w:tc>
        <w:tc>
          <w:tcPr>
            <w:tcW w:w="1656" w:type="dxa"/>
            <w:gridSpan w:val="3"/>
            <w:shd w:val="clear" w:color="auto" w:fill="FBFEFF"/>
            <w:vAlign w:val="center"/>
          </w:tcPr>
          <w:p w:rsidR="007C4DB2" w:rsidRPr="00D93386" w:rsidRDefault="007C4DB2" w:rsidP="00D93386">
            <w:pPr>
              <w:jc w:val="center"/>
              <w:rPr>
                <w:rFonts w:ascii="Calibri" w:hAnsi="Calibri" w:cs="AL-Mohanad"/>
                <w:sz w:val="24"/>
                <w:szCs w:val="24"/>
                <w:rtl/>
              </w:rPr>
            </w:pPr>
          </w:p>
        </w:tc>
        <w:tc>
          <w:tcPr>
            <w:tcW w:w="1656" w:type="dxa"/>
            <w:gridSpan w:val="2"/>
            <w:shd w:val="clear" w:color="auto" w:fill="FBFEFF"/>
            <w:vAlign w:val="center"/>
          </w:tcPr>
          <w:p w:rsidR="007C4DB2" w:rsidRPr="00D93386" w:rsidRDefault="007C4DB2" w:rsidP="00D93386">
            <w:pPr>
              <w:jc w:val="center"/>
              <w:rPr>
                <w:rFonts w:ascii="Calibri" w:hAnsi="Calibri" w:cs="AL-Mohanad"/>
                <w:sz w:val="24"/>
                <w:szCs w:val="24"/>
                <w:rtl/>
              </w:rPr>
            </w:pPr>
            <w:r w:rsidRPr="00D93386">
              <w:rPr>
                <w:rFonts w:ascii="Calibri" w:hAnsi="Calibri" w:cs="AL-Mohanad" w:hint="cs"/>
                <w:sz w:val="24"/>
                <w:szCs w:val="24"/>
                <w:rtl/>
              </w:rPr>
              <w:t>أقرب مدرسة حكومية (بنين)</w:t>
            </w:r>
          </w:p>
        </w:tc>
        <w:tc>
          <w:tcPr>
            <w:tcW w:w="1655" w:type="dxa"/>
            <w:gridSpan w:val="3"/>
            <w:shd w:val="clear" w:color="auto" w:fill="FBFEFF"/>
            <w:vAlign w:val="center"/>
          </w:tcPr>
          <w:p w:rsidR="007C4DB2" w:rsidRPr="00D93386" w:rsidRDefault="007C4DB2" w:rsidP="00D93386">
            <w:pPr>
              <w:jc w:val="center"/>
              <w:rPr>
                <w:rFonts w:ascii="Calibri" w:hAnsi="Calibri" w:cs="AL-Mohanad"/>
                <w:sz w:val="24"/>
                <w:szCs w:val="24"/>
                <w:rtl/>
              </w:rPr>
            </w:pPr>
          </w:p>
        </w:tc>
        <w:tc>
          <w:tcPr>
            <w:tcW w:w="1656" w:type="dxa"/>
            <w:gridSpan w:val="3"/>
            <w:shd w:val="clear" w:color="auto" w:fill="FBFEFF"/>
            <w:vAlign w:val="center"/>
          </w:tcPr>
          <w:p w:rsidR="007C4DB2" w:rsidRPr="00D93386" w:rsidRDefault="007C4DB2" w:rsidP="00D93386">
            <w:pPr>
              <w:spacing w:after="160" w:line="259" w:lineRule="auto"/>
              <w:jc w:val="center"/>
              <w:rPr>
                <w:rFonts w:ascii="Calibri" w:eastAsia="Calibri" w:hAnsi="Calibri" w:cs="AL-Mohanad"/>
                <w:sz w:val="24"/>
                <w:szCs w:val="24"/>
                <w:rtl/>
              </w:rPr>
            </w:pPr>
            <w:r w:rsidRPr="00D93386">
              <w:rPr>
                <w:rFonts w:ascii="Calibri" w:hAnsi="Calibri" w:cs="AL-Mohanad" w:hint="cs"/>
                <w:sz w:val="24"/>
                <w:szCs w:val="24"/>
                <w:rtl/>
              </w:rPr>
              <w:t>أقرب مدرسة حكومية (بنات)</w:t>
            </w:r>
          </w:p>
        </w:tc>
        <w:tc>
          <w:tcPr>
            <w:tcW w:w="2420" w:type="dxa"/>
            <w:gridSpan w:val="2"/>
            <w:shd w:val="clear" w:color="auto" w:fill="FBFEFF"/>
          </w:tcPr>
          <w:p w:rsidR="007C4DB2" w:rsidRPr="00D93386" w:rsidRDefault="007C4DB2" w:rsidP="00C31B04">
            <w:pPr>
              <w:spacing w:after="160" w:line="259" w:lineRule="auto"/>
              <w:rPr>
                <w:rFonts w:ascii="Calibri" w:eastAsia="Calibri" w:hAnsi="Calibri" w:cs="AL-Mohanad"/>
                <w:sz w:val="24"/>
                <w:szCs w:val="24"/>
                <w:rtl/>
              </w:rPr>
            </w:pPr>
          </w:p>
        </w:tc>
      </w:tr>
      <w:tr w:rsidR="00B74CAE" w:rsidRPr="002247AB" w:rsidTr="00E76ABD">
        <w:trPr>
          <w:jc w:val="center"/>
        </w:trPr>
        <w:tc>
          <w:tcPr>
            <w:tcW w:w="2131" w:type="dxa"/>
            <w:gridSpan w:val="3"/>
            <w:shd w:val="clear" w:color="auto" w:fill="FBFEFF"/>
            <w:vAlign w:val="center"/>
          </w:tcPr>
          <w:p w:rsidR="00B74CAE" w:rsidRDefault="00B74CAE" w:rsidP="00E76ABD">
            <w:pPr>
              <w:jc w:val="center"/>
              <w:rPr>
                <w:rFonts w:cs="AL-Mohanad"/>
                <w:b/>
                <w:bCs/>
                <w:sz w:val="24"/>
                <w:szCs w:val="24"/>
                <w:rtl/>
              </w:rPr>
            </w:pPr>
            <w:r>
              <w:rPr>
                <w:rFonts w:cs="AL-Mohanad" w:hint="cs"/>
                <w:b/>
                <w:bCs/>
                <w:sz w:val="24"/>
                <w:szCs w:val="24"/>
                <w:rtl/>
              </w:rPr>
              <w:t>مناسبة الفصول الدراسية</w:t>
            </w:r>
          </w:p>
          <w:p w:rsidR="00B74CAE" w:rsidRPr="002247AB" w:rsidRDefault="00B74CAE" w:rsidP="00E76ABD">
            <w:pPr>
              <w:jc w:val="center"/>
              <w:rPr>
                <w:rtl/>
              </w:rPr>
            </w:pPr>
          </w:p>
        </w:tc>
        <w:tc>
          <w:tcPr>
            <w:tcW w:w="8567" w:type="dxa"/>
            <w:gridSpan w:val="12"/>
            <w:shd w:val="clear" w:color="auto" w:fill="FBFEFF"/>
          </w:tcPr>
          <w:p w:rsidR="00B74CAE" w:rsidRPr="0095767F" w:rsidRDefault="00B74CAE"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التهوية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التكييف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 xml:space="preserve"> الإضاءة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التقنية الحديثة </w:t>
            </w:r>
          </w:p>
          <w:p w:rsidR="00B74CAE" w:rsidRPr="002247AB"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طاولات الطلاب</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كراسي الطلاب</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السبورة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سلال المهملات</w:t>
            </w:r>
          </w:p>
        </w:tc>
      </w:tr>
      <w:tr w:rsidR="00B74CAE" w:rsidRPr="002247AB" w:rsidTr="00E76ABD">
        <w:trPr>
          <w:jc w:val="center"/>
        </w:trPr>
        <w:tc>
          <w:tcPr>
            <w:tcW w:w="2131" w:type="dxa"/>
            <w:gridSpan w:val="3"/>
            <w:shd w:val="clear" w:color="auto" w:fill="FBFEFF"/>
            <w:vAlign w:val="center"/>
          </w:tcPr>
          <w:p w:rsidR="00B74CAE" w:rsidRPr="002247AB" w:rsidRDefault="00B74CAE" w:rsidP="00E76ABD">
            <w:pPr>
              <w:jc w:val="center"/>
              <w:rPr>
                <w:rFonts w:cs="AL-Mohanad"/>
                <w:sz w:val="24"/>
                <w:szCs w:val="24"/>
                <w:rtl/>
              </w:rPr>
            </w:pPr>
            <w:r>
              <w:rPr>
                <w:rFonts w:cs="AL-Mohanad" w:hint="cs"/>
                <w:b/>
                <w:bCs/>
                <w:sz w:val="24"/>
                <w:szCs w:val="24"/>
                <w:rtl/>
              </w:rPr>
              <w:t>مناسبة الغرف الإدارية</w:t>
            </w:r>
          </w:p>
        </w:tc>
        <w:tc>
          <w:tcPr>
            <w:tcW w:w="8567" w:type="dxa"/>
            <w:gridSpan w:val="12"/>
            <w:shd w:val="clear" w:color="auto" w:fill="FBFEFF"/>
          </w:tcPr>
          <w:p w:rsidR="00B74CAE" w:rsidRPr="002247AB" w:rsidRDefault="00B74CAE"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التهوية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التكييف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 xml:space="preserve"> الإضاءة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التقنية الحديثة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الدواليب</w:t>
            </w:r>
          </w:p>
        </w:tc>
      </w:tr>
      <w:tr w:rsidR="00B74CAE" w:rsidRPr="002247AB" w:rsidTr="00E76ABD">
        <w:trPr>
          <w:jc w:val="center"/>
        </w:trPr>
        <w:tc>
          <w:tcPr>
            <w:tcW w:w="2131" w:type="dxa"/>
            <w:gridSpan w:val="3"/>
            <w:shd w:val="clear" w:color="auto" w:fill="FBFEFF"/>
            <w:vAlign w:val="center"/>
          </w:tcPr>
          <w:p w:rsidR="00B74CAE" w:rsidRDefault="00B74CAE" w:rsidP="00E76ABD">
            <w:pPr>
              <w:jc w:val="center"/>
              <w:rPr>
                <w:rFonts w:cs="AL-Mohanad"/>
                <w:b/>
                <w:bCs/>
                <w:sz w:val="24"/>
                <w:szCs w:val="24"/>
                <w:rtl/>
              </w:rPr>
            </w:pPr>
            <w:r>
              <w:rPr>
                <w:rFonts w:cs="AL-Mohanad" w:hint="cs"/>
                <w:b/>
                <w:bCs/>
                <w:sz w:val="24"/>
                <w:szCs w:val="24"/>
                <w:rtl/>
              </w:rPr>
              <w:t>مناسبة مقر التربية الفنية</w:t>
            </w:r>
          </w:p>
          <w:p w:rsidR="00B74CAE" w:rsidRDefault="00B74CAE" w:rsidP="00E76ABD">
            <w:pPr>
              <w:jc w:val="center"/>
              <w:rPr>
                <w:rFonts w:ascii="Calibri" w:eastAsia="Calibri" w:hAnsi="Calibri" w:cs="AL-Mohanad"/>
                <w:rtl/>
              </w:rPr>
            </w:pPr>
          </w:p>
        </w:tc>
        <w:tc>
          <w:tcPr>
            <w:tcW w:w="8567" w:type="dxa"/>
            <w:gridSpan w:val="12"/>
            <w:shd w:val="clear" w:color="auto" w:fill="FBFEFF"/>
          </w:tcPr>
          <w:p w:rsidR="00B74CAE" w:rsidRPr="00155E5B"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التهوية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التكييف</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الإضاءة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الأدوات</w:t>
            </w:r>
          </w:p>
          <w:p w:rsidR="00B74CAE" w:rsidRDefault="00B74CAE" w:rsidP="00E76ABD">
            <w:pPr>
              <w:spacing w:line="259" w:lineRule="auto"/>
              <w:rPr>
                <w:rFonts w:ascii="Calibri" w:eastAsia="Calibri" w:hAnsi="Calibri" w:cs="AL-Mohanad"/>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 وسائل السلامة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الدواليب</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مراوح الشفط</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حوض الغسيل </w:t>
            </w:r>
            <w:r>
              <w:rPr>
                <w:rFonts w:cs="AL-Mohanad" w:hint="cs"/>
                <w:sz w:val="24"/>
                <w:szCs w:val="24"/>
                <w:rtl/>
              </w:rPr>
              <w:t xml:space="preserve"> </w:t>
            </w:r>
            <w:r w:rsidRPr="0095767F">
              <w:rPr>
                <w:rFonts w:cs="AL-Mohanad" w:hint="cs"/>
                <w:sz w:val="24"/>
                <w:szCs w:val="24"/>
                <w:rtl/>
              </w:rPr>
              <w:t xml:space="preserve">   </w:t>
            </w:r>
            <w:r w:rsidR="002A0DA9">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الطاولات المناسبة </w:t>
            </w:r>
          </w:p>
        </w:tc>
      </w:tr>
      <w:tr w:rsidR="00B74CAE" w:rsidRPr="002247AB" w:rsidTr="00E76ABD">
        <w:trPr>
          <w:jc w:val="center"/>
        </w:trPr>
        <w:tc>
          <w:tcPr>
            <w:tcW w:w="2131" w:type="dxa"/>
            <w:gridSpan w:val="3"/>
            <w:shd w:val="clear" w:color="auto" w:fill="FBFEFF"/>
            <w:vAlign w:val="center"/>
          </w:tcPr>
          <w:p w:rsidR="00B74CAE" w:rsidRDefault="00B74CAE" w:rsidP="00E76ABD">
            <w:pPr>
              <w:jc w:val="center"/>
              <w:rPr>
                <w:rFonts w:cs="AL-Mohanad"/>
                <w:b/>
                <w:bCs/>
                <w:sz w:val="24"/>
                <w:szCs w:val="24"/>
                <w:rtl/>
              </w:rPr>
            </w:pPr>
            <w:r>
              <w:rPr>
                <w:rFonts w:cs="AL-Mohanad" w:hint="cs"/>
                <w:b/>
                <w:bCs/>
                <w:sz w:val="24"/>
                <w:szCs w:val="24"/>
                <w:rtl/>
              </w:rPr>
              <w:t>مناسبة مقرّ التربية البدنية</w:t>
            </w:r>
          </w:p>
          <w:p w:rsidR="00B74CAE" w:rsidRPr="002247AB" w:rsidRDefault="00B74CAE" w:rsidP="00E76ABD">
            <w:pPr>
              <w:jc w:val="center"/>
              <w:rPr>
                <w:rtl/>
              </w:rPr>
            </w:pPr>
          </w:p>
        </w:tc>
        <w:tc>
          <w:tcPr>
            <w:tcW w:w="8567" w:type="dxa"/>
            <w:gridSpan w:val="12"/>
            <w:shd w:val="clear" w:color="auto" w:fill="FBFEFF"/>
          </w:tcPr>
          <w:p w:rsidR="00B74CAE" w:rsidRPr="00155E5B"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التهوية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التكييف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الإضاءة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الأدوات</w:t>
            </w:r>
          </w:p>
          <w:p w:rsidR="00B74CAE" w:rsidRPr="002247AB"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 وسائل السلامة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sz w:val="24"/>
                <w:szCs w:val="24"/>
              </w:rPr>
              <w:t xml:space="preserve"> </w:t>
            </w:r>
            <w:r>
              <w:rPr>
                <w:rFonts w:cs="AL-Mohanad" w:hint="cs"/>
                <w:sz w:val="24"/>
                <w:szCs w:val="24"/>
                <w:rtl/>
              </w:rPr>
              <w:t xml:space="preserve"> </w:t>
            </w:r>
            <w:r w:rsidRPr="0095767F">
              <w:rPr>
                <w:rFonts w:cs="AL-Mohanad" w:hint="cs"/>
                <w:sz w:val="24"/>
                <w:szCs w:val="24"/>
                <w:rtl/>
              </w:rPr>
              <w:t>الإسعافات الأولية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الأجهزة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السبورة </w:t>
            </w:r>
          </w:p>
        </w:tc>
      </w:tr>
      <w:tr w:rsidR="00B74CAE" w:rsidRPr="002247AB" w:rsidTr="00E76ABD">
        <w:trPr>
          <w:jc w:val="center"/>
        </w:trPr>
        <w:tc>
          <w:tcPr>
            <w:tcW w:w="2131" w:type="dxa"/>
            <w:gridSpan w:val="3"/>
            <w:shd w:val="clear" w:color="auto" w:fill="FBFEFF"/>
            <w:vAlign w:val="center"/>
          </w:tcPr>
          <w:p w:rsidR="00B74CAE" w:rsidRPr="002247AB" w:rsidRDefault="00B74CAE" w:rsidP="00E76ABD">
            <w:pPr>
              <w:jc w:val="center"/>
              <w:rPr>
                <w:rtl/>
              </w:rPr>
            </w:pPr>
            <w:r w:rsidRPr="007C4DB2">
              <w:rPr>
                <w:rFonts w:cs="AL-Mohanad" w:hint="cs"/>
                <w:b/>
                <w:bCs/>
                <w:sz w:val="24"/>
                <w:szCs w:val="24"/>
                <w:rtl/>
              </w:rPr>
              <w:t>مناسبة مقرّ مصادر التعليم</w:t>
            </w:r>
          </w:p>
        </w:tc>
        <w:tc>
          <w:tcPr>
            <w:tcW w:w="8567" w:type="dxa"/>
            <w:gridSpan w:val="12"/>
            <w:shd w:val="clear" w:color="auto" w:fill="FBFEFF"/>
          </w:tcPr>
          <w:p w:rsidR="00B74CAE" w:rsidRPr="00155E5B"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التهوية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التكييف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 xml:space="preserve"> الإضاءة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أجهزة الحاسب</w:t>
            </w:r>
          </w:p>
          <w:p w:rsidR="00B74CAE" w:rsidRPr="002247AB"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وجود الإنترنت</w:t>
            </w:r>
            <w:r>
              <w:rPr>
                <w:rFonts w:cs="AL-Mohanad"/>
                <w:sz w:val="24"/>
                <w:szCs w:val="24"/>
              </w:rPr>
              <w:t xml:space="preserve"> </w:t>
            </w:r>
            <w:r>
              <w:rPr>
                <w:rFonts w:cs="AL-Mohanad" w:hint="cs"/>
                <w:sz w:val="24"/>
                <w:szCs w:val="24"/>
              </w:rPr>
              <w:sym w:font="Wingdings 2" w:char="F0A3"/>
            </w:r>
            <w:r>
              <w:rPr>
                <w:rFonts w:cs="AL-Mohanad"/>
                <w:sz w:val="24"/>
                <w:szCs w:val="24"/>
              </w:rPr>
              <w:t xml:space="preserve">       </w:t>
            </w:r>
            <w:r w:rsidRPr="0095767F">
              <w:rPr>
                <w:rFonts w:cs="AL-Mohanad" w:hint="cs"/>
                <w:sz w:val="24"/>
                <w:szCs w:val="24"/>
                <w:rtl/>
              </w:rPr>
              <w:t xml:space="preserve">الكتب المناسبة    </w:t>
            </w:r>
            <w:r>
              <w:rPr>
                <w:rFonts w:cs="AL-Mohanad" w:hint="cs"/>
                <w:sz w:val="24"/>
                <w:szCs w:val="24"/>
              </w:rPr>
              <w:sym w:font="Wingdings 2" w:char="F0A3"/>
            </w:r>
            <w:r>
              <w:rPr>
                <w:rFonts w:cs="AL-Mohanad"/>
                <w:sz w:val="24"/>
                <w:szCs w:val="24"/>
              </w:rPr>
              <w:t xml:space="preserve"> </w:t>
            </w:r>
            <w:r w:rsidRPr="0095767F">
              <w:rPr>
                <w:rFonts w:cs="AL-Mohanad" w:hint="cs"/>
                <w:sz w:val="24"/>
                <w:szCs w:val="24"/>
                <w:rtl/>
              </w:rPr>
              <w:t>السبورة</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 xml:space="preserve"> جهاز</w:t>
            </w:r>
            <w:r>
              <w:rPr>
                <w:rFonts w:cs="AL-Mohanad" w:hint="cs"/>
                <w:sz w:val="24"/>
                <w:szCs w:val="24"/>
                <w:rtl/>
              </w:rPr>
              <w:t xml:space="preserve"> </w:t>
            </w:r>
            <w:r w:rsidRPr="0095767F">
              <w:rPr>
                <w:rFonts w:cs="AL-Mohanad" w:hint="cs"/>
                <w:sz w:val="24"/>
                <w:szCs w:val="24"/>
                <w:rtl/>
              </w:rPr>
              <w:t>العرض(</w:t>
            </w:r>
            <w:proofErr w:type="spellStart"/>
            <w:r w:rsidRPr="0095767F">
              <w:rPr>
                <w:rFonts w:cs="AL-Mohanad" w:hint="cs"/>
                <w:sz w:val="24"/>
                <w:szCs w:val="24"/>
                <w:rtl/>
              </w:rPr>
              <w:t>الداتاشو</w:t>
            </w:r>
            <w:proofErr w:type="spellEnd"/>
            <w:r w:rsidRPr="0095767F">
              <w:rPr>
                <w:rFonts w:cs="AL-Mohanad" w:hint="cs"/>
                <w:sz w:val="24"/>
                <w:szCs w:val="24"/>
                <w:rtl/>
              </w:rPr>
              <w:t>)</w:t>
            </w:r>
            <w:r>
              <w:rPr>
                <w:rFonts w:cs="AL-Mohanad" w:hint="cs"/>
                <w:sz w:val="24"/>
                <w:szCs w:val="24"/>
                <w:rtl/>
              </w:rPr>
              <w:t xml:space="preserve">  </w:t>
            </w:r>
            <w:r>
              <w:rPr>
                <w:rFonts w:cs="AL-Mohanad" w:hint="cs"/>
                <w:sz w:val="24"/>
                <w:szCs w:val="24"/>
              </w:rPr>
              <w:sym w:font="Wingdings 2" w:char="F0A3"/>
            </w:r>
            <w:r>
              <w:rPr>
                <w:rFonts w:cs="AL-Mohanad" w:hint="cs"/>
                <w:sz w:val="24"/>
                <w:szCs w:val="24"/>
                <w:rtl/>
              </w:rPr>
              <w:t>الطاولات المناسبة</w:t>
            </w:r>
          </w:p>
        </w:tc>
      </w:tr>
      <w:tr w:rsidR="00B74CAE" w:rsidRPr="002247AB" w:rsidTr="00E76ABD">
        <w:trPr>
          <w:jc w:val="center"/>
        </w:trPr>
        <w:tc>
          <w:tcPr>
            <w:tcW w:w="2131" w:type="dxa"/>
            <w:gridSpan w:val="3"/>
            <w:shd w:val="clear" w:color="auto" w:fill="FBFEFF"/>
            <w:vAlign w:val="center"/>
          </w:tcPr>
          <w:p w:rsidR="00B74CAE" w:rsidRPr="002247AB" w:rsidRDefault="00B74CAE" w:rsidP="00E76ABD">
            <w:pPr>
              <w:jc w:val="center"/>
              <w:rPr>
                <w:rtl/>
              </w:rPr>
            </w:pPr>
            <w:r>
              <w:rPr>
                <w:rFonts w:cs="AL-Mohanad" w:hint="cs"/>
                <w:b/>
                <w:bCs/>
                <w:sz w:val="24"/>
                <w:szCs w:val="24"/>
                <w:rtl/>
              </w:rPr>
              <w:t>مناسبة معمل الحاسب والصوتيات</w:t>
            </w:r>
          </w:p>
        </w:tc>
        <w:tc>
          <w:tcPr>
            <w:tcW w:w="8567" w:type="dxa"/>
            <w:gridSpan w:val="12"/>
            <w:shd w:val="clear" w:color="auto" w:fill="FBFEFF"/>
          </w:tcPr>
          <w:p w:rsidR="00B74CAE" w:rsidRPr="00155E5B" w:rsidRDefault="00B74CAE" w:rsidP="00E76ABD">
            <w:pPr>
              <w:rPr>
                <w:rtl/>
              </w:rPr>
            </w:pPr>
            <w:r>
              <w:rPr>
                <w:rFonts w:cs="AL-Mohanad" w:hint="cs"/>
                <w:sz w:val="24"/>
                <w:szCs w:val="24"/>
              </w:rPr>
              <w:sym w:font="Wingdings 2" w:char="F0A3"/>
            </w:r>
            <w:r>
              <w:rPr>
                <w:rFonts w:cs="AL-Mohanad" w:hint="cs"/>
                <w:sz w:val="24"/>
                <w:szCs w:val="24"/>
                <w:rtl/>
              </w:rPr>
              <w:t xml:space="preserve"> عدد الأجهزة </w:t>
            </w:r>
            <w:r w:rsidRPr="0095767F">
              <w:rPr>
                <w:rFonts w:cs="AL-Mohanad" w:hint="cs"/>
                <w:sz w:val="24"/>
                <w:szCs w:val="24"/>
                <w:rtl/>
              </w:rPr>
              <w:t xml:space="preserve">   </w:t>
            </w:r>
            <w:r>
              <w:rPr>
                <w:rFonts w:cs="AL-Mohanad" w:hint="cs"/>
                <w:sz w:val="24"/>
                <w:szCs w:val="24"/>
                <w:rtl/>
              </w:rPr>
              <w:t xml:space="preserve">   </w:t>
            </w:r>
            <w:r w:rsidRPr="0095767F">
              <w:rPr>
                <w:rFonts w:cs="AL-Mohanad" w:hint="cs"/>
                <w:sz w:val="24"/>
                <w:szCs w:val="24"/>
                <w:rtl/>
              </w:rPr>
              <w:t xml:space="preserve"> </w:t>
            </w:r>
            <w:r w:rsidR="002A0DA9">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التكييف</w:t>
            </w:r>
            <w:r w:rsidR="002A0DA9">
              <w:rPr>
                <w:rFonts w:cs="AL-Mohanad" w:hint="cs"/>
                <w:sz w:val="24"/>
                <w:szCs w:val="24"/>
                <w:rtl/>
              </w:rPr>
              <w:t xml:space="preserve">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وسائل السلامة</w:t>
            </w:r>
            <w:r w:rsidR="002A0DA9">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تمديدات الشبكة</w:t>
            </w:r>
          </w:p>
          <w:p w:rsidR="00B74CAE" w:rsidRPr="00B74CAE" w:rsidRDefault="00B74CAE" w:rsidP="00E76ABD">
            <w:pPr>
              <w:rPr>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السبورة الدراسية الممغنطة</w:t>
            </w:r>
            <w:r w:rsidR="002A0DA9">
              <w:rPr>
                <w:rFonts w:cs="AL-Mohanad"/>
                <w:sz w:val="24"/>
                <w:szCs w:val="24"/>
              </w:rPr>
              <w:t xml:space="preserve">   </w:t>
            </w:r>
            <w:r>
              <w:rPr>
                <w:rFonts w:cs="AL-Mohanad" w:hint="cs"/>
                <w:sz w:val="24"/>
                <w:szCs w:val="24"/>
                <w:rtl/>
              </w:rPr>
              <w:t xml:space="preserve"> </w:t>
            </w:r>
            <w:r w:rsidRPr="0095767F">
              <w:rPr>
                <w:rFonts w:cs="AL-Mohanad" w:hint="cs"/>
                <w:sz w:val="24"/>
                <w:szCs w:val="24"/>
                <w:rtl/>
              </w:rPr>
              <w:t xml:space="preserve"> </w:t>
            </w:r>
            <w:r w:rsidR="002A0DA9">
              <w:rPr>
                <w:rFonts w:cs="AL-Mohanad" w:hint="cs"/>
                <w:sz w:val="24"/>
                <w:szCs w:val="24"/>
              </w:rPr>
              <w:sym w:font="Wingdings 2" w:char="F0A3"/>
            </w:r>
            <w:r w:rsidR="002A0DA9">
              <w:rPr>
                <w:rFonts w:cs="AL-Mohanad" w:hint="cs"/>
                <w:sz w:val="24"/>
                <w:szCs w:val="24"/>
                <w:rtl/>
              </w:rPr>
              <w:t xml:space="preserve"> </w:t>
            </w:r>
            <w:r w:rsidRPr="0095767F">
              <w:rPr>
                <w:rFonts w:cs="AL-Mohanad" w:hint="cs"/>
                <w:sz w:val="24"/>
                <w:szCs w:val="24"/>
                <w:rtl/>
              </w:rPr>
              <w:t>شبكة الإنترنت</w:t>
            </w:r>
            <w:r w:rsidR="002A0DA9">
              <w:rPr>
                <w:rFonts w:cs="AL-Mohanad" w:hint="cs"/>
                <w:sz w:val="24"/>
                <w:szCs w:val="24"/>
                <w:rtl/>
              </w:rPr>
              <w:t xml:space="preserve">  </w:t>
            </w:r>
            <w:r>
              <w:rPr>
                <w:rFonts w:cs="AL-Mohanad" w:hint="cs"/>
                <w:sz w:val="24"/>
                <w:szCs w:val="24"/>
                <w:rtl/>
              </w:rPr>
              <w:t xml:space="preserve">  </w:t>
            </w:r>
            <w:r w:rsidR="002A0DA9">
              <w:rPr>
                <w:rFonts w:cs="AL-Mohanad" w:hint="cs"/>
                <w:sz w:val="24"/>
                <w:szCs w:val="24"/>
              </w:rPr>
              <w:sym w:font="Wingdings 2" w:char="F0A3"/>
            </w:r>
            <w:r w:rsidR="002A0DA9">
              <w:rPr>
                <w:rFonts w:cs="AL-Mohanad" w:hint="cs"/>
                <w:sz w:val="24"/>
                <w:szCs w:val="24"/>
                <w:rtl/>
              </w:rPr>
              <w:t xml:space="preserve"> </w:t>
            </w:r>
            <w:r w:rsidRPr="0095767F">
              <w:rPr>
                <w:rFonts w:cs="AL-Mohanad" w:hint="cs"/>
                <w:sz w:val="24"/>
                <w:szCs w:val="24"/>
                <w:rtl/>
              </w:rPr>
              <w:t>ستائر النوافذ</w:t>
            </w:r>
            <w:r w:rsidR="002A0DA9">
              <w:rPr>
                <w:rFonts w:cs="AL-Mohanad"/>
                <w:sz w:val="24"/>
                <w:szCs w:val="24"/>
              </w:rPr>
              <w:t xml:space="preserve"> </w:t>
            </w:r>
            <w:r w:rsidR="002A0DA9">
              <w:rPr>
                <w:rFonts w:cs="AL-Mohanad" w:hint="cs"/>
                <w:sz w:val="24"/>
                <w:szCs w:val="24"/>
                <w:rtl/>
              </w:rPr>
              <w:t xml:space="preserve"> </w:t>
            </w:r>
            <w:r>
              <w:rPr>
                <w:rFonts w:cs="AL-Mohanad" w:hint="cs"/>
                <w:sz w:val="24"/>
                <w:szCs w:val="24"/>
                <w:rtl/>
              </w:rPr>
              <w:t xml:space="preserve"> </w:t>
            </w:r>
            <w:r w:rsidRPr="0095767F">
              <w:rPr>
                <w:rFonts w:cs="AL-Mohanad" w:hint="cs"/>
                <w:sz w:val="24"/>
                <w:szCs w:val="24"/>
                <w:rtl/>
              </w:rPr>
              <w:t xml:space="preserve"> </w:t>
            </w:r>
            <w:r w:rsidR="002A0DA9">
              <w:rPr>
                <w:rFonts w:cs="AL-Mohanad" w:hint="cs"/>
                <w:sz w:val="24"/>
                <w:szCs w:val="24"/>
              </w:rPr>
              <w:sym w:font="Wingdings 2" w:char="F0A3"/>
            </w:r>
            <w:r w:rsidR="002A0DA9">
              <w:rPr>
                <w:rFonts w:cs="AL-Mohanad" w:hint="cs"/>
                <w:sz w:val="24"/>
                <w:szCs w:val="24"/>
                <w:rtl/>
              </w:rPr>
              <w:t xml:space="preserve"> </w:t>
            </w:r>
            <w:r w:rsidRPr="0095767F">
              <w:rPr>
                <w:rFonts w:cs="AL-Mohanad" w:hint="cs"/>
                <w:sz w:val="24"/>
                <w:szCs w:val="24"/>
                <w:rtl/>
              </w:rPr>
              <w:t>الإضاءة</w:t>
            </w:r>
            <w:r w:rsidR="002A0DA9">
              <w:rPr>
                <w:rFonts w:cs="AL-Mohanad"/>
                <w:sz w:val="24"/>
                <w:szCs w:val="24"/>
              </w:rPr>
              <w:t xml:space="preserve"> </w:t>
            </w:r>
            <w:r w:rsidRPr="0095767F">
              <w:rPr>
                <w:rFonts w:cs="AL-Mohanad" w:hint="cs"/>
                <w:sz w:val="24"/>
                <w:szCs w:val="24"/>
                <w:rtl/>
              </w:rPr>
              <w:t xml:space="preserve">   </w:t>
            </w:r>
            <w:r w:rsidR="002A0DA9">
              <w:rPr>
                <w:rFonts w:cs="AL-Mohanad" w:hint="cs"/>
                <w:sz w:val="24"/>
                <w:szCs w:val="24"/>
              </w:rPr>
              <w:sym w:font="Wingdings 2" w:char="F0A3"/>
            </w:r>
            <w:r w:rsidR="002A0DA9">
              <w:rPr>
                <w:rFonts w:cs="AL-Mohanad" w:hint="cs"/>
                <w:sz w:val="24"/>
                <w:szCs w:val="24"/>
                <w:rtl/>
              </w:rPr>
              <w:t xml:space="preserve"> </w:t>
            </w:r>
            <w:r w:rsidRPr="0095767F">
              <w:rPr>
                <w:rFonts w:cs="AL-Mohanad" w:hint="cs"/>
                <w:sz w:val="24"/>
                <w:szCs w:val="24"/>
                <w:rtl/>
              </w:rPr>
              <w:t xml:space="preserve">الأجهزة الحديثة </w:t>
            </w:r>
          </w:p>
        </w:tc>
      </w:tr>
      <w:tr w:rsidR="00B74CAE" w:rsidRPr="002247AB" w:rsidTr="00E76ABD">
        <w:trPr>
          <w:jc w:val="center"/>
        </w:trPr>
        <w:tc>
          <w:tcPr>
            <w:tcW w:w="2131" w:type="dxa"/>
            <w:gridSpan w:val="3"/>
            <w:shd w:val="clear" w:color="auto" w:fill="FBFEFF"/>
            <w:vAlign w:val="center"/>
          </w:tcPr>
          <w:p w:rsidR="00B74CAE" w:rsidRDefault="00B74CAE" w:rsidP="00E76ABD">
            <w:pPr>
              <w:jc w:val="center"/>
              <w:rPr>
                <w:rFonts w:ascii="Calibri" w:eastAsia="Calibri" w:hAnsi="Calibri" w:cs="AL-Mohanad"/>
                <w:rtl/>
              </w:rPr>
            </w:pPr>
            <w:r w:rsidRPr="007C4DB2">
              <w:rPr>
                <w:rFonts w:cs="AL-Mohanad" w:hint="cs"/>
                <w:b/>
                <w:bCs/>
                <w:sz w:val="24"/>
                <w:szCs w:val="24"/>
                <w:rtl/>
              </w:rPr>
              <w:t>مناسبة مقر المقصف المدرسي</w:t>
            </w:r>
          </w:p>
        </w:tc>
        <w:tc>
          <w:tcPr>
            <w:tcW w:w="8567" w:type="dxa"/>
            <w:gridSpan w:val="12"/>
            <w:shd w:val="clear" w:color="auto" w:fill="FBFEFF"/>
          </w:tcPr>
          <w:p w:rsidR="00B74CAE" w:rsidRPr="00155E5B" w:rsidRDefault="002A0DA9" w:rsidP="00E76ABD">
            <w:pPr>
              <w:rPr>
                <w:rtl/>
              </w:rPr>
            </w:pP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الشهادات الصحية</w:t>
            </w:r>
            <w:r w:rsidR="004E5271">
              <w:rPr>
                <w:rFonts w:cs="AL-Mohanad" w:hint="cs"/>
                <w:sz w:val="24"/>
                <w:szCs w:val="24"/>
                <w:rtl/>
              </w:rPr>
              <w:t xml:space="preserve">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الإضاءة</w:t>
            </w:r>
            <w:r>
              <w:rPr>
                <w:rFonts w:cs="AL-Mohanad" w:hint="cs"/>
                <w:sz w:val="24"/>
                <w:szCs w:val="24"/>
                <w:rtl/>
              </w:rPr>
              <w:t xml:space="preserve"> </w:t>
            </w:r>
            <w:r w:rsidR="00C909C8">
              <w:rPr>
                <w:rFonts w:cs="AL-Mohanad"/>
                <w:sz w:val="24"/>
                <w:szCs w:val="24"/>
              </w:rPr>
              <w:t xml:space="preserve">  </w:t>
            </w:r>
            <w:r>
              <w:rPr>
                <w:rFonts w:cs="AL-Mohanad"/>
                <w:sz w:val="24"/>
                <w:szCs w:val="24"/>
              </w:rPr>
              <w:t xml:space="preserve">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 xml:space="preserve">وسائل السلامة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مراوح الشفط</w:t>
            </w:r>
            <w:r w:rsidR="00B74CAE">
              <w:rPr>
                <w:rFonts w:cs="AL-Mohanad" w:hint="cs"/>
                <w:sz w:val="24"/>
                <w:szCs w:val="24"/>
                <w:rtl/>
              </w:rPr>
              <w:t xml:space="preserve">     </w:t>
            </w:r>
            <w:r>
              <w:rPr>
                <w:rFonts w:cs="AL-Mohanad" w:hint="cs"/>
                <w:sz w:val="24"/>
                <w:szCs w:val="24"/>
                <w:rtl/>
              </w:rPr>
              <w:t xml:space="preserve">   </w:t>
            </w:r>
            <w:r w:rsidR="00B74CAE">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 xml:space="preserve">الطاولات   </w:t>
            </w:r>
          </w:p>
          <w:p w:rsidR="00B74CAE" w:rsidRPr="00B74CAE" w:rsidRDefault="002A0DA9" w:rsidP="00E76ABD">
            <w:pPr>
              <w:spacing w:line="259" w:lineRule="auto"/>
              <w:rPr>
                <w:rFonts w:ascii="Calibri" w:eastAsia="Calibri" w:hAnsi="Calibri" w:cs="AL-Mohanad"/>
                <w:rtl/>
              </w:rPr>
            </w:pPr>
            <w:r>
              <w:rPr>
                <w:rFonts w:cs="AL-Mohanad" w:hint="cs"/>
                <w:sz w:val="24"/>
                <w:szCs w:val="24"/>
              </w:rPr>
              <w:sym w:font="Wingdings 2" w:char="F0A3"/>
            </w:r>
            <w:r>
              <w:rPr>
                <w:rFonts w:cs="AL-Mohanad" w:hint="cs"/>
                <w:sz w:val="24"/>
                <w:szCs w:val="24"/>
                <w:rtl/>
              </w:rPr>
              <w:t xml:space="preserve"> </w:t>
            </w:r>
            <w:r w:rsidR="004E5271">
              <w:rPr>
                <w:rFonts w:cs="AL-Mohanad" w:hint="cs"/>
                <w:sz w:val="24"/>
                <w:szCs w:val="24"/>
                <w:rtl/>
              </w:rPr>
              <w:t>كاشف دخان وغا</w:t>
            </w:r>
            <w:r>
              <w:rPr>
                <w:rFonts w:cs="AL-Mohanad"/>
                <w:sz w:val="24"/>
                <w:szCs w:val="24"/>
              </w:rPr>
              <w:t xml:space="preserve">  </w:t>
            </w:r>
            <w:r w:rsidR="00B74CAE"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فرن التسخين</w:t>
            </w:r>
            <w:r>
              <w:rPr>
                <w:rFonts w:cs="AL-Mohanad" w:hint="cs"/>
                <w:sz w:val="24"/>
                <w:szCs w:val="24"/>
                <w:rtl/>
              </w:rPr>
              <w:t xml:space="preserve">  </w:t>
            </w:r>
            <w:r w:rsidR="00C909C8">
              <w:rPr>
                <w:rFonts w:cs="AL-Mohanad" w:hint="cs"/>
                <w:sz w:val="24"/>
                <w:szCs w:val="24"/>
                <w:rtl/>
              </w:rPr>
              <w:t xml:space="preserve">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التكييف</w:t>
            </w:r>
            <w:r>
              <w:rPr>
                <w:rFonts w:cs="AL-Mohanad" w:hint="cs"/>
                <w:sz w:val="24"/>
                <w:szCs w:val="24"/>
                <w:rtl/>
              </w:rPr>
              <w:t xml:space="preserve">  </w:t>
            </w:r>
            <w:r w:rsidR="00B74CAE" w:rsidRPr="0095767F">
              <w:rPr>
                <w:rFonts w:cs="AL-Mohanad" w:hint="cs"/>
                <w:sz w:val="24"/>
                <w:szCs w:val="24"/>
                <w:rtl/>
              </w:rPr>
              <w:t xml:space="preserve">  </w:t>
            </w:r>
            <w:r>
              <w:rPr>
                <w:rFonts w:cs="AL-Mohanad" w:hint="cs"/>
                <w:sz w:val="24"/>
                <w:szCs w:val="24"/>
                <w:rtl/>
              </w:rPr>
              <w:t xml:space="preserve">   </w:t>
            </w:r>
            <w:r w:rsidR="00B74CAE" w:rsidRPr="0095767F">
              <w:rPr>
                <w:rFonts w:cs="AL-Mohanad" w:hint="cs"/>
                <w:sz w:val="24"/>
                <w:szCs w:val="24"/>
                <w:rtl/>
              </w:rPr>
              <w:t xml:space="preserve"> </w:t>
            </w:r>
            <w:r>
              <w:rPr>
                <w:rFonts w:cs="AL-Mohanad" w:hint="cs"/>
                <w:sz w:val="24"/>
                <w:szCs w:val="24"/>
                <w:rtl/>
              </w:rPr>
              <w:t xml:space="preserve">  </w:t>
            </w:r>
            <w:r w:rsidR="00B74CAE"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B74CAE" w:rsidRPr="0095767F">
              <w:rPr>
                <w:rFonts w:cs="AL-Mohanad" w:hint="cs"/>
                <w:sz w:val="24"/>
                <w:szCs w:val="24"/>
                <w:rtl/>
              </w:rPr>
              <w:t>صائد الحشرات</w:t>
            </w:r>
            <w:r>
              <w:rPr>
                <w:rFonts w:cs="AL-Mohanad" w:hint="cs"/>
                <w:sz w:val="24"/>
                <w:szCs w:val="24"/>
                <w:rtl/>
              </w:rPr>
              <w:t xml:space="preserve"> </w:t>
            </w:r>
            <w:r w:rsidR="00B74CAE" w:rsidRPr="0095767F">
              <w:rPr>
                <w:rFonts w:cs="AL-Mohanad" w:hint="cs"/>
                <w:sz w:val="24"/>
                <w:szCs w:val="24"/>
                <w:rtl/>
              </w:rPr>
              <w:t xml:space="preserve">  </w:t>
            </w:r>
            <w:r>
              <w:rPr>
                <w:rFonts w:cs="AL-Mohanad" w:hint="cs"/>
                <w:sz w:val="24"/>
                <w:szCs w:val="24"/>
              </w:rPr>
              <w:sym w:font="Wingdings 2" w:char="F0A3"/>
            </w:r>
            <w:r>
              <w:rPr>
                <w:rFonts w:cs="AL-Mohanad"/>
                <w:sz w:val="24"/>
                <w:szCs w:val="24"/>
              </w:rPr>
              <w:t xml:space="preserve">   </w:t>
            </w:r>
            <w:r>
              <w:rPr>
                <w:rFonts w:cs="AL-Mohanad" w:hint="cs"/>
                <w:sz w:val="24"/>
                <w:szCs w:val="24"/>
                <w:rtl/>
              </w:rPr>
              <w:t xml:space="preserve"> </w:t>
            </w:r>
            <w:r w:rsidR="00B74CAE" w:rsidRPr="0095767F">
              <w:rPr>
                <w:rFonts w:cs="AL-Mohanad" w:hint="cs"/>
                <w:sz w:val="24"/>
                <w:szCs w:val="24"/>
                <w:rtl/>
              </w:rPr>
              <w:t xml:space="preserve">أرضيات المقصف </w:t>
            </w:r>
          </w:p>
        </w:tc>
      </w:tr>
      <w:tr w:rsidR="002A0DA9" w:rsidRPr="002247AB" w:rsidTr="00E76ABD">
        <w:trPr>
          <w:jc w:val="center"/>
        </w:trPr>
        <w:tc>
          <w:tcPr>
            <w:tcW w:w="2131" w:type="dxa"/>
            <w:gridSpan w:val="3"/>
            <w:shd w:val="clear" w:color="auto" w:fill="FBFEFF"/>
            <w:vAlign w:val="center"/>
          </w:tcPr>
          <w:p w:rsidR="002A0DA9" w:rsidRDefault="002A0DA9" w:rsidP="00E76ABD">
            <w:pPr>
              <w:jc w:val="center"/>
              <w:rPr>
                <w:rFonts w:ascii="Calibri" w:eastAsia="Calibri" w:hAnsi="Calibri" w:cs="AL-Mohanad"/>
                <w:rtl/>
              </w:rPr>
            </w:pPr>
            <w:r>
              <w:rPr>
                <w:rFonts w:cs="AL-Mohanad" w:hint="cs"/>
                <w:b/>
                <w:bCs/>
                <w:sz w:val="24"/>
                <w:szCs w:val="24"/>
                <w:rtl/>
              </w:rPr>
              <w:t>مناسبة مقر المختبرات العلمية</w:t>
            </w:r>
          </w:p>
        </w:tc>
        <w:tc>
          <w:tcPr>
            <w:tcW w:w="8567" w:type="dxa"/>
            <w:gridSpan w:val="12"/>
            <w:shd w:val="clear" w:color="auto" w:fill="FBFEFF"/>
          </w:tcPr>
          <w:p w:rsidR="002A0DA9" w:rsidRPr="0095767F" w:rsidRDefault="004E5271" w:rsidP="00E76ABD">
            <w:pPr>
              <w:rPr>
                <w:rFonts w:cs="AL-Mohanad"/>
                <w:sz w:val="24"/>
                <w:szCs w:val="24"/>
                <w:rtl/>
              </w:rPr>
            </w:pPr>
            <w:r>
              <w:rPr>
                <w:rFonts w:cs="AL-Mohanad" w:hint="cs"/>
                <w:sz w:val="24"/>
                <w:szCs w:val="24"/>
              </w:rPr>
              <w:sym w:font="Wingdings 2" w:char="F0A3"/>
            </w:r>
            <w:r w:rsidR="00C909C8">
              <w:rPr>
                <w:rFonts w:cs="AL-Mohanad" w:hint="cs"/>
                <w:sz w:val="24"/>
                <w:szCs w:val="24"/>
                <w:rtl/>
              </w:rPr>
              <w:t xml:space="preserve"> </w:t>
            </w:r>
            <w:r w:rsidR="002A0DA9" w:rsidRPr="0095767F">
              <w:rPr>
                <w:rFonts w:cs="AL-Mohanad" w:hint="cs"/>
                <w:sz w:val="24"/>
                <w:szCs w:val="24"/>
                <w:rtl/>
              </w:rPr>
              <w:t>عددها</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sidR="00C909C8">
              <w:rPr>
                <w:rFonts w:cs="AL-Mohanad"/>
                <w:sz w:val="24"/>
                <w:szCs w:val="24"/>
              </w:rPr>
              <w:t xml:space="preserve">                 </w:t>
            </w:r>
            <w:r w:rsidR="002A0DA9" w:rsidRPr="0095767F">
              <w:rPr>
                <w:rFonts w:cs="AL-Mohanad" w:hint="cs"/>
                <w:sz w:val="24"/>
                <w:szCs w:val="24"/>
                <w:rtl/>
              </w:rPr>
              <w:t>الثلاجة</w:t>
            </w:r>
            <w:r>
              <w:rPr>
                <w:rFonts w:cs="AL-Mohanad" w:hint="cs"/>
                <w:sz w:val="24"/>
                <w:szCs w:val="24"/>
                <w:rtl/>
              </w:rPr>
              <w:t xml:space="preserve"> </w:t>
            </w:r>
            <w:r w:rsidR="002A0DA9" w:rsidRPr="0095767F">
              <w:rPr>
                <w:rFonts w:cs="AL-Mohanad" w:hint="cs"/>
                <w:sz w:val="24"/>
                <w:szCs w:val="24"/>
                <w:rtl/>
              </w:rPr>
              <w:t xml:space="preserve">   </w:t>
            </w:r>
            <w:r w:rsidR="00C909C8">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sidR="00C909C8">
              <w:rPr>
                <w:rFonts w:cs="AL-Mohanad"/>
                <w:sz w:val="24"/>
                <w:szCs w:val="24"/>
              </w:rPr>
              <w:t xml:space="preserve">   </w:t>
            </w:r>
            <w:r w:rsidR="002A0DA9" w:rsidRPr="0095767F">
              <w:rPr>
                <w:rFonts w:cs="AL-Mohanad" w:hint="cs"/>
                <w:sz w:val="24"/>
                <w:szCs w:val="24"/>
                <w:rtl/>
              </w:rPr>
              <w:t xml:space="preserve"> وسائل السلامة </w:t>
            </w:r>
            <w:r>
              <w:rPr>
                <w:rFonts w:cs="AL-Mohanad" w:hint="cs"/>
                <w:sz w:val="24"/>
                <w:szCs w:val="24"/>
                <w:rtl/>
              </w:rPr>
              <w:t xml:space="preserve"> </w:t>
            </w:r>
            <w:r w:rsidR="002A0DA9" w:rsidRPr="0095767F">
              <w:rPr>
                <w:rFonts w:cs="AL-Mohanad" w:hint="cs"/>
                <w:sz w:val="24"/>
                <w:szCs w:val="24"/>
                <w:rtl/>
              </w:rPr>
              <w:t xml:space="preserve"> </w:t>
            </w:r>
            <w:r>
              <w:rPr>
                <w:rFonts w:cs="AL-Mohanad"/>
                <w:sz w:val="24"/>
                <w:szCs w:val="24"/>
              </w:rPr>
              <w:t xml:space="preserve"> </w:t>
            </w:r>
            <w:r>
              <w:rPr>
                <w:rFonts w:cs="AL-Mohanad" w:hint="cs"/>
                <w:sz w:val="24"/>
                <w:szCs w:val="24"/>
              </w:rPr>
              <w:sym w:font="Wingdings 2" w:char="F0A3"/>
            </w:r>
            <w:r w:rsidR="002A0DA9" w:rsidRPr="0095767F">
              <w:rPr>
                <w:rFonts w:cs="AL-Mohanad" w:hint="cs"/>
                <w:sz w:val="24"/>
                <w:szCs w:val="24"/>
                <w:rtl/>
              </w:rPr>
              <w:t xml:space="preserve">مراوح الشفط     </w:t>
            </w:r>
            <w:r w:rsidR="00C909C8">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التكييف</w:t>
            </w:r>
          </w:p>
          <w:p w:rsidR="00C909C8" w:rsidRDefault="00C909C8" w:rsidP="00E76ABD">
            <w:pPr>
              <w:rPr>
                <w:rFonts w:cs="AL-Mohanad"/>
                <w:sz w:val="24"/>
                <w:szCs w:val="24"/>
                <w:rtl/>
              </w:rPr>
            </w:pPr>
            <w:r>
              <w:rPr>
                <w:rFonts w:cs="AL-Mohanad" w:hint="cs"/>
                <w:sz w:val="24"/>
                <w:szCs w:val="24"/>
              </w:rPr>
              <w:sym w:font="Wingdings 2" w:char="F0A3"/>
            </w:r>
            <w:r w:rsidR="002A0DA9" w:rsidRPr="0095767F">
              <w:rPr>
                <w:rFonts w:cs="AL-Mohanad" w:hint="cs"/>
                <w:sz w:val="24"/>
                <w:szCs w:val="24"/>
                <w:rtl/>
              </w:rPr>
              <w:t>مخارج الطوارئ</w:t>
            </w:r>
            <w:r w:rsidR="002A0DA9">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الإضاءة</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السبورة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دولاب حفظ الكيماويات</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الطاولات المجهزة</w:t>
            </w:r>
            <w:r>
              <w:rPr>
                <w:rFonts w:cs="AL-Mohanad" w:hint="cs"/>
                <w:sz w:val="24"/>
                <w:szCs w:val="24"/>
                <w:rtl/>
              </w:rPr>
              <w:t xml:space="preserve">        </w:t>
            </w:r>
          </w:p>
          <w:p w:rsidR="002A0DA9" w:rsidRPr="00C909C8" w:rsidRDefault="00C909C8"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دولاب حفظ الزجاج</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مقر</w:t>
            </w:r>
            <w:r w:rsidR="002A0DA9">
              <w:rPr>
                <w:rFonts w:cs="AL-Mohanad" w:hint="cs"/>
                <w:sz w:val="24"/>
                <w:szCs w:val="24"/>
                <w:rtl/>
              </w:rPr>
              <w:t>ّ</w:t>
            </w:r>
            <w:r w:rsidR="002A0DA9" w:rsidRPr="0095767F">
              <w:rPr>
                <w:rFonts w:cs="AL-Mohanad" w:hint="cs"/>
                <w:sz w:val="24"/>
                <w:szCs w:val="24"/>
                <w:rtl/>
              </w:rPr>
              <w:t xml:space="preserve"> لمحضر المختبر</w:t>
            </w:r>
            <w:r>
              <w:rPr>
                <w:rFonts w:cs="AL-Mohanad" w:hint="cs"/>
                <w:sz w:val="24"/>
                <w:szCs w:val="24"/>
                <w:rtl/>
              </w:rPr>
              <w:t xml:space="preserve">               </w:t>
            </w:r>
            <w:r w:rsidR="00C76B4A">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كاشف دخان وغاز</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 xml:space="preserve">الإسعافات الأولية </w:t>
            </w:r>
          </w:p>
        </w:tc>
      </w:tr>
      <w:tr w:rsidR="002A0DA9" w:rsidRPr="002247AB" w:rsidTr="00E76ABD">
        <w:trPr>
          <w:jc w:val="center"/>
        </w:trPr>
        <w:tc>
          <w:tcPr>
            <w:tcW w:w="2131" w:type="dxa"/>
            <w:gridSpan w:val="3"/>
            <w:shd w:val="clear" w:color="auto" w:fill="FBFEFF"/>
            <w:vAlign w:val="center"/>
          </w:tcPr>
          <w:p w:rsidR="002A0DA9" w:rsidRPr="002247AB" w:rsidRDefault="002A0DA9" w:rsidP="00E76ABD">
            <w:pPr>
              <w:jc w:val="center"/>
              <w:rPr>
                <w:rFonts w:cs="AL-Mohanad"/>
                <w:sz w:val="24"/>
                <w:szCs w:val="24"/>
                <w:rtl/>
              </w:rPr>
            </w:pPr>
            <w:r>
              <w:rPr>
                <w:rFonts w:cs="AL-Mohanad" w:hint="cs"/>
                <w:b/>
                <w:bCs/>
                <w:sz w:val="24"/>
                <w:szCs w:val="24"/>
                <w:rtl/>
              </w:rPr>
              <w:t>مناسبة مقر الصلاة</w:t>
            </w:r>
          </w:p>
        </w:tc>
        <w:tc>
          <w:tcPr>
            <w:tcW w:w="8567" w:type="dxa"/>
            <w:gridSpan w:val="12"/>
            <w:shd w:val="clear" w:color="auto" w:fill="FBFEFF"/>
          </w:tcPr>
          <w:p w:rsidR="002A0DA9" w:rsidRPr="002A0DA9" w:rsidRDefault="00C909C8"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التكييف      </w:t>
            </w:r>
            <w:r w:rsidR="00C76B4A">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الإضاءة</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sidR="00C76B4A">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فرش الصلاة</w:t>
            </w:r>
            <w:r w:rsidR="00C76B4A">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مكب</w:t>
            </w:r>
            <w:r w:rsidR="002A0DA9">
              <w:rPr>
                <w:rFonts w:cs="AL-Mohanad" w:hint="cs"/>
                <w:sz w:val="24"/>
                <w:szCs w:val="24"/>
                <w:rtl/>
              </w:rPr>
              <w:t>ّ</w:t>
            </w:r>
            <w:r w:rsidR="002A0DA9" w:rsidRPr="0095767F">
              <w:rPr>
                <w:rFonts w:cs="AL-Mohanad" w:hint="cs"/>
                <w:sz w:val="24"/>
                <w:szCs w:val="24"/>
                <w:rtl/>
              </w:rPr>
              <w:t>رات الصوت</w:t>
            </w:r>
          </w:p>
        </w:tc>
      </w:tr>
      <w:tr w:rsidR="002A0DA9" w:rsidRPr="002247AB" w:rsidTr="00E76ABD">
        <w:trPr>
          <w:jc w:val="center"/>
        </w:trPr>
        <w:tc>
          <w:tcPr>
            <w:tcW w:w="2131" w:type="dxa"/>
            <w:gridSpan w:val="3"/>
            <w:shd w:val="clear" w:color="auto" w:fill="FBFEFF"/>
            <w:vAlign w:val="center"/>
          </w:tcPr>
          <w:p w:rsidR="002A0DA9" w:rsidRPr="0058045E" w:rsidRDefault="002A0DA9" w:rsidP="00E76ABD">
            <w:pPr>
              <w:jc w:val="center"/>
              <w:rPr>
                <w:rFonts w:cs="AL-Mohanad"/>
                <w:rtl/>
              </w:rPr>
            </w:pPr>
            <w:r>
              <w:rPr>
                <w:rFonts w:cs="AL-Mohanad" w:hint="cs"/>
                <w:b/>
                <w:bCs/>
                <w:sz w:val="24"/>
                <w:szCs w:val="24"/>
                <w:rtl/>
              </w:rPr>
              <w:t>مناسبة الساحة</w:t>
            </w:r>
          </w:p>
        </w:tc>
        <w:tc>
          <w:tcPr>
            <w:tcW w:w="8567" w:type="dxa"/>
            <w:gridSpan w:val="12"/>
            <w:shd w:val="clear" w:color="auto" w:fill="FBFEFF"/>
          </w:tcPr>
          <w:p w:rsidR="002A0DA9" w:rsidRPr="0095767F"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عددها       </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مخارج الطوارئ</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التهوية</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وسائل الأمن والسلامة</w:t>
            </w:r>
          </w:p>
          <w:p w:rsidR="002A0DA9" w:rsidRPr="002A0DA9" w:rsidRDefault="00C76B4A" w:rsidP="00E76ABD">
            <w:pPr>
              <w:rPr>
                <w:rFonts w:cs="AL-Mohanad"/>
                <w:rtl/>
              </w:rPr>
            </w:pPr>
            <w:r>
              <w:rPr>
                <w:rFonts w:cs="AL-Mohanad" w:hint="cs"/>
                <w:sz w:val="24"/>
                <w:szCs w:val="24"/>
              </w:rPr>
              <w:sym w:font="Wingdings 2" w:char="F0A3"/>
            </w:r>
            <w:r w:rsidR="002A0DA9" w:rsidRPr="0095767F">
              <w:rPr>
                <w:rFonts w:cs="AL-Mohanad" w:hint="cs"/>
                <w:sz w:val="24"/>
                <w:szCs w:val="24"/>
                <w:rtl/>
              </w:rPr>
              <w:t xml:space="preserve">مقاعد الطلاب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التكييف</w:t>
            </w:r>
            <w:r>
              <w:rPr>
                <w:rFonts w:cs="AL-Mohanad"/>
                <w:sz w:val="24"/>
                <w:szCs w:val="24"/>
              </w:rPr>
              <w:t xml:space="preserve"> </w:t>
            </w:r>
            <w:r w:rsidR="002A0DA9" w:rsidRPr="0095767F">
              <w:rPr>
                <w:rFonts w:cs="AL-Mohanad" w:hint="cs"/>
                <w:sz w:val="24"/>
                <w:szCs w:val="24"/>
                <w:rtl/>
              </w:rPr>
              <w:t xml:space="preserve">     </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سلال نفايات الطعام </w:t>
            </w:r>
            <w:r>
              <w:rPr>
                <w:rFonts w:cs="AL-Mohanad" w:hint="cs"/>
                <w:sz w:val="24"/>
                <w:szCs w:val="24"/>
              </w:rPr>
              <w:sym w:font="Wingdings 2" w:char="F0A3"/>
            </w:r>
            <w:r>
              <w:rPr>
                <w:rFonts w:cs="AL-Mohanad"/>
                <w:sz w:val="24"/>
                <w:szCs w:val="24"/>
              </w:rPr>
              <w:t xml:space="preserve">      </w:t>
            </w:r>
            <w:r>
              <w:rPr>
                <w:rFonts w:cs="AL-Mohanad" w:hint="cs"/>
                <w:sz w:val="24"/>
                <w:szCs w:val="24"/>
                <w:rtl/>
              </w:rPr>
              <w:t xml:space="preserve"> </w:t>
            </w:r>
            <w:r w:rsidR="002A0DA9" w:rsidRPr="0095767F">
              <w:rPr>
                <w:rFonts w:cs="AL-Mohanad" w:hint="cs"/>
                <w:sz w:val="24"/>
                <w:szCs w:val="24"/>
                <w:rtl/>
              </w:rPr>
              <w:t>اللوحات الإرشادية</w:t>
            </w:r>
          </w:p>
        </w:tc>
      </w:tr>
      <w:tr w:rsidR="002A0DA9" w:rsidRPr="002247AB" w:rsidTr="00E76ABD">
        <w:trPr>
          <w:jc w:val="center"/>
        </w:trPr>
        <w:tc>
          <w:tcPr>
            <w:tcW w:w="2131" w:type="dxa"/>
            <w:gridSpan w:val="3"/>
            <w:shd w:val="clear" w:color="auto" w:fill="FBFEFF"/>
            <w:vAlign w:val="center"/>
          </w:tcPr>
          <w:p w:rsidR="002A0DA9" w:rsidRPr="0058045E" w:rsidRDefault="002A0DA9" w:rsidP="00E76ABD">
            <w:pPr>
              <w:jc w:val="center"/>
              <w:rPr>
                <w:rFonts w:cs="AL-Mohanad"/>
                <w:sz w:val="24"/>
                <w:szCs w:val="24"/>
                <w:rtl/>
              </w:rPr>
            </w:pPr>
            <w:r w:rsidRPr="008169FD">
              <w:rPr>
                <w:rFonts w:cs="AL-Mohanad" w:hint="cs"/>
                <w:b/>
                <w:bCs/>
                <w:sz w:val="24"/>
                <w:szCs w:val="24"/>
                <w:rtl/>
              </w:rPr>
              <w:t>مناسبة الملعب</w:t>
            </w:r>
          </w:p>
        </w:tc>
        <w:tc>
          <w:tcPr>
            <w:tcW w:w="8567" w:type="dxa"/>
            <w:gridSpan w:val="12"/>
            <w:shd w:val="clear" w:color="auto" w:fill="FBFEFF"/>
          </w:tcPr>
          <w:p w:rsidR="002A0DA9"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مساحته</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مفروش أو مزروع</w:t>
            </w:r>
            <w:r>
              <w:rPr>
                <w:rFonts w:cs="AL-Mohanad"/>
                <w:sz w:val="24"/>
                <w:szCs w:val="24"/>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أماكن الغسيل</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خزانات للملابس</w:t>
            </w:r>
            <w:r w:rsidR="002A0DA9">
              <w:rPr>
                <w:rFonts w:cs="AL-Mohanad" w:hint="cs"/>
                <w:sz w:val="24"/>
                <w:szCs w:val="24"/>
                <w:rtl/>
              </w:rPr>
              <w:t xml:space="preserve">          </w:t>
            </w:r>
          </w:p>
          <w:p w:rsidR="002A0DA9" w:rsidRPr="002A0DA9"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أماكن لمزاولة أكثر من نشاط</w:t>
            </w:r>
          </w:p>
        </w:tc>
      </w:tr>
      <w:tr w:rsidR="002A0DA9" w:rsidRPr="002247AB" w:rsidTr="00E76ABD">
        <w:trPr>
          <w:jc w:val="center"/>
        </w:trPr>
        <w:tc>
          <w:tcPr>
            <w:tcW w:w="2131" w:type="dxa"/>
            <w:gridSpan w:val="3"/>
            <w:shd w:val="clear" w:color="auto" w:fill="FBFEFF"/>
            <w:vAlign w:val="center"/>
          </w:tcPr>
          <w:p w:rsidR="002A0DA9" w:rsidRPr="0058045E" w:rsidRDefault="006B4DBC" w:rsidP="00E76ABD">
            <w:pPr>
              <w:jc w:val="center"/>
              <w:rPr>
                <w:rFonts w:cs="AL-Mohanad"/>
                <w:sz w:val="24"/>
                <w:szCs w:val="24"/>
                <w:rtl/>
              </w:rPr>
            </w:pPr>
            <w:r>
              <w:rPr>
                <w:rFonts w:cs="AL-Mohanad" w:hint="cs"/>
                <w:b/>
                <w:bCs/>
                <w:sz w:val="24"/>
                <w:szCs w:val="24"/>
                <w:rtl/>
              </w:rPr>
              <w:t>مناسبة المظلة</w:t>
            </w:r>
          </w:p>
        </w:tc>
        <w:tc>
          <w:tcPr>
            <w:tcW w:w="8567" w:type="dxa"/>
            <w:gridSpan w:val="12"/>
            <w:shd w:val="clear" w:color="auto" w:fill="FBFEFF"/>
          </w:tcPr>
          <w:p w:rsidR="002A0DA9" w:rsidRPr="0058045E"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مساحتها</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معزولة</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مكي</w:t>
            </w:r>
            <w:r w:rsidR="002A0DA9">
              <w:rPr>
                <w:rFonts w:cs="AL-Mohanad" w:hint="cs"/>
                <w:sz w:val="24"/>
                <w:szCs w:val="24"/>
                <w:rtl/>
              </w:rPr>
              <w:t>ّ</w:t>
            </w:r>
            <w:r w:rsidR="002A0DA9" w:rsidRPr="0095767F">
              <w:rPr>
                <w:rFonts w:cs="AL-Mohanad" w:hint="cs"/>
                <w:sz w:val="24"/>
                <w:szCs w:val="24"/>
                <w:rtl/>
              </w:rPr>
              <w:t xml:space="preserve">فة          </w:t>
            </w:r>
            <w:r>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وسائل السلامة</w:t>
            </w:r>
          </w:p>
        </w:tc>
      </w:tr>
      <w:tr w:rsidR="002A0DA9" w:rsidRPr="002247AB" w:rsidTr="00E76ABD">
        <w:trPr>
          <w:jc w:val="center"/>
        </w:trPr>
        <w:tc>
          <w:tcPr>
            <w:tcW w:w="2131" w:type="dxa"/>
            <w:gridSpan w:val="3"/>
            <w:shd w:val="clear" w:color="auto" w:fill="FBFEFF"/>
            <w:vAlign w:val="center"/>
          </w:tcPr>
          <w:p w:rsidR="002A0DA9" w:rsidRPr="0058045E" w:rsidRDefault="002A0DA9" w:rsidP="00E76ABD">
            <w:pPr>
              <w:jc w:val="center"/>
              <w:rPr>
                <w:rFonts w:cs="AL-Mohanad"/>
                <w:sz w:val="24"/>
                <w:szCs w:val="24"/>
                <w:rtl/>
              </w:rPr>
            </w:pPr>
            <w:r w:rsidRPr="008169FD">
              <w:rPr>
                <w:rFonts w:cs="AL-Mohanad" w:hint="cs"/>
                <w:b/>
                <w:bCs/>
                <w:sz w:val="24"/>
                <w:szCs w:val="24"/>
                <w:rtl/>
              </w:rPr>
              <w:t>وسائل السلامة</w:t>
            </w:r>
          </w:p>
        </w:tc>
        <w:tc>
          <w:tcPr>
            <w:tcW w:w="8567" w:type="dxa"/>
            <w:gridSpan w:val="12"/>
            <w:shd w:val="clear" w:color="auto" w:fill="FBFEFF"/>
          </w:tcPr>
          <w:p w:rsidR="002A0DA9" w:rsidRPr="002A0DA9"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بطانيات         </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 xml:space="preserve"> سطول الرمل</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 xml:space="preserve"> الإسعافات الأولية</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توزيع طفاية الحريق</w:t>
            </w:r>
            <w:r>
              <w:rPr>
                <w:rFonts w:cs="AL-Mohanad" w:hint="cs"/>
                <w:sz w:val="24"/>
                <w:szCs w:val="24"/>
                <w:rtl/>
              </w:rPr>
              <w:t xml:space="preserve">  </w:t>
            </w:r>
            <w:r w:rsidRPr="0095767F">
              <w:rPr>
                <w:rFonts w:cs="AL-Mohanad" w:hint="cs"/>
                <w:sz w:val="24"/>
                <w:szCs w:val="24"/>
                <w:rtl/>
              </w:rPr>
              <w:t xml:space="preserve">  </w:t>
            </w:r>
          </w:p>
        </w:tc>
      </w:tr>
      <w:tr w:rsidR="002A0DA9" w:rsidRPr="002247AB" w:rsidTr="00E76ABD">
        <w:trPr>
          <w:jc w:val="center"/>
        </w:trPr>
        <w:tc>
          <w:tcPr>
            <w:tcW w:w="2131" w:type="dxa"/>
            <w:gridSpan w:val="3"/>
            <w:shd w:val="clear" w:color="auto" w:fill="FBFEFF"/>
            <w:vAlign w:val="center"/>
          </w:tcPr>
          <w:p w:rsidR="002A0DA9" w:rsidRPr="0058045E" w:rsidRDefault="002A0DA9" w:rsidP="00E76ABD">
            <w:pPr>
              <w:jc w:val="center"/>
              <w:rPr>
                <w:rFonts w:cs="AL-Mohanad"/>
                <w:sz w:val="24"/>
                <w:szCs w:val="24"/>
                <w:rtl/>
              </w:rPr>
            </w:pPr>
            <w:r>
              <w:rPr>
                <w:rFonts w:cs="AL-Mohanad" w:hint="cs"/>
                <w:b/>
                <w:bCs/>
                <w:sz w:val="24"/>
                <w:szCs w:val="24"/>
                <w:rtl/>
              </w:rPr>
              <w:t>مقرّ المعلمين</w:t>
            </w:r>
          </w:p>
        </w:tc>
        <w:tc>
          <w:tcPr>
            <w:tcW w:w="8567" w:type="dxa"/>
            <w:gridSpan w:val="12"/>
            <w:shd w:val="clear" w:color="auto" w:fill="FBFEFF"/>
          </w:tcPr>
          <w:p w:rsidR="00C76B4A"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مساحته </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الإضاءة</w:t>
            </w:r>
            <w:r>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 xml:space="preserve"> التكييف</w:t>
            </w:r>
            <w:r>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الطاولات</w:t>
            </w:r>
          </w:p>
          <w:p w:rsidR="002A0DA9" w:rsidRPr="0058045E"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حفظ الوسائل</w:t>
            </w:r>
            <w:r>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 xml:space="preserve"> الثلاجة</w:t>
            </w:r>
            <w:r>
              <w:rPr>
                <w:rFonts w:cs="AL-Mohanad" w:hint="cs"/>
                <w:sz w:val="24"/>
                <w:szCs w:val="24"/>
                <w:rtl/>
              </w:rPr>
              <w:t xml:space="preserve"> </w:t>
            </w:r>
            <w:r w:rsidR="002A0DA9" w:rsidRPr="0095767F">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الأثاث</w:t>
            </w:r>
          </w:p>
        </w:tc>
      </w:tr>
      <w:tr w:rsidR="002A0DA9" w:rsidRPr="002247AB" w:rsidTr="00E76ABD">
        <w:trPr>
          <w:jc w:val="center"/>
        </w:trPr>
        <w:tc>
          <w:tcPr>
            <w:tcW w:w="2131" w:type="dxa"/>
            <w:gridSpan w:val="3"/>
            <w:shd w:val="clear" w:color="auto" w:fill="FBFEFF"/>
            <w:vAlign w:val="center"/>
          </w:tcPr>
          <w:p w:rsidR="002A0DA9" w:rsidRPr="0095767F" w:rsidRDefault="002A0DA9" w:rsidP="00E76ABD">
            <w:pPr>
              <w:jc w:val="center"/>
              <w:rPr>
                <w:rFonts w:cs="AL-Mohanad"/>
                <w:sz w:val="24"/>
                <w:szCs w:val="24"/>
                <w:rtl/>
              </w:rPr>
            </w:pPr>
            <w:r>
              <w:rPr>
                <w:rFonts w:cs="AL-Mohanad" w:hint="cs"/>
                <w:b/>
                <w:bCs/>
                <w:sz w:val="24"/>
                <w:szCs w:val="24"/>
                <w:rtl/>
              </w:rPr>
              <w:t>مناسبة دورات المياه</w:t>
            </w:r>
          </w:p>
        </w:tc>
        <w:tc>
          <w:tcPr>
            <w:tcW w:w="8567" w:type="dxa"/>
            <w:gridSpan w:val="12"/>
            <w:shd w:val="clear" w:color="auto" w:fill="FBFEFF"/>
          </w:tcPr>
          <w:p w:rsidR="002A0DA9" w:rsidRPr="0095767F" w:rsidRDefault="00C76B4A"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عددها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نظافتها </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sidR="002A0DA9" w:rsidRPr="0095767F">
              <w:rPr>
                <w:rFonts w:cs="AL-Mohanad" w:hint="cs"/>
                <w:sz w:val="24"/>
                <w:szCs w:val="24"/>
                <w:rtl/>
              </w:rPr>
              <w:t xml:space="preserve"> وجود مراوح الشفط</w:t>
            </w:r>
          </w:p>
        </w:tc>
      </w:tr>
      <w:tr w:rsidR="002A0DA9" w:rsidRPr="002247AB" w:rsidTr="00E76ABD">
        <w:trPr>
          <w:jc w:val="center"/>
        </w:trPr>
        <w:tc>
          <w:tcPr>
            <w:tcW w:w="2131" w:type="dxa"/>
            <w:gridSpan w:val="3"/>
            <w:shd w:val="clear" w:color="auto" w:fill="FBFEFF"/>
            <w:vAlign w:val="center"/>
          </w:tcPr>
          <w:p w:rsidR="002A0DA9" w:rsidRPr="0058045E" w:rsidRDefault="002A0DA9" w:rsidP="00E76ABD">
            <w:pPr>
              <w:jc w:val="center"/>
              <w:rPr>
                <w:rFonts w:cs="AL-Mohanad"/>
                <w:sz w:val="24"/>
                <w:szCs w:val="24"/>
                <w:rtl/>
              </w:rPr>
            </w:pPr>
            <w:r>
              <w:rPr>
                <w:rFonts w:cs="AL-Mohanad" w:hint="cs"/>
                <w:b/>
                <w:bCs/>
                <w:sz w:val="24"/>
                <w:szCs w:val="24"/>
                <w:rtl/>
              </w:rPr>
              <w:t xml:space="preserve">مناسبة مقرّ المرشد </w:t>
            </w:r>
            <w:r>
              <w:rPr>
                <w:rFonts w:cs="AL-Mohanad" w:hint="cs"/>
                <w:b/>
                <w:bCs/>
                <w:sz w:val="24"/>
                <w:szCs w:val="24"/>
                <w:rtl/>
              </w:rPr>
              <w:lastRenderedPageBreak/>
              <w:t>الطلابي</w:t>
            </w:r>
          </w:p>
        </w:tc>
        <w:tc>
          <w:tcPr>
            <w:tcW w:w="8567" w:type="dxa"/>
            <w:gridSpan w:val="12"/>
            <w:shd w:val="clear" w:color="auto" w:fill="FBFEFF"/>
          </w:tcPr>
          <w:p w:rsidR="002A0DA9" w:rsidRPr="002A0DA9" w:rsidRDefault="00C76B4A" w:rsidP="00E76ABD">
            <w:pPr>
              <w:rPr>
                <w:rFonts w:cs="AL-Mohanad"/>
                <w:sz w:val="24"/>
                <w:szCs w:val="24"/>
                <w:rtl/>
              </w:rPr>
            </w:pPr>
            <w:r>
              <w:rPr>
                <w:rFonts w:cs="AL-Mohanad" w:hint="cs"/>
                <w:sz w:val="24"/>
                <w:szCs w:val="24"/>
              </w:rPr>
              <w:lastRenderedPageBreak/>
              <w:sym w:font="Wingdings 2" w:char="F0A3"/>
            </w:r>
            <w:r>
              <w:rPr>
                <w:rFonts w:cs="AL-Mohanad" w:hint="cs"/>
                <w:sz w:val="24"/>
                <w:szCs w:val="24"/>
                <w:rtl/>
              </w:rPr>
              <w:t xml:space="preserve"> </w:t>
            </w:r>
            <w:r w:rsidR="002A0DA9" w:rsidRPr="0095767F">
              <w:rPr>
                <w:rFonts w:cs="AL-Mohanad" w:hint="cs"/>
                <w:sz w:val="24"/>
                <w:szCs w:val="24"/>
                <w:rtl/>
              </w:rPr>
              <w:t xml:space="preserve">الأثاث      </w:t>
            </w:r>
            <w:r w:rsidR="002A0DA9">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التكييف      </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الإضاءة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الهاتف</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الدواليب</w:t>
            </w:r>
          </w:p>
        </w:tc>
      </w:tr>
      <w:tr w:rsidR="002A0DA9" w:rsidRPr="002247AB" w:rsidTr="00E76ABD">
        <w:trPr>
          <w:jc w:val="center"/>
        </w:trPr>
        <w:tc>
          <w:tcPr>
            <w:tcW w:w="2131" w:type="dxa"/>
            <w:gridSpan w:val="3"/>
            <w:shd w:val="clear" w:color="auto" w:fill="FBFEFF"/>
            <w:vAlign w:val="center"/>
          </w:tcPr>
          <w:p w:rsidR="002A0DA9" w:rsidRPr="00C76B4A" w:rsidRDefault="002A0DA9" w:rsidP="00E76ABD">
            <w:pPr>
              <w:jc w:val="center"/>
              <w:rPr>
                <w:rFonts w:cs="AL-Mohanad"/>
                <w:b/>
                <w:bCs/>
                <w:sz w:val="24"/>
                <w:szCs w:val="24"/>
                <w:rtl/>
              </w:rPr>
            </w:pPr>
            <w:r>
              <w:rPr>
                <w:rFonts w:cs="AL-Mohanad" w:hint="cs"/>
                <w:b/>
                <w:bCs/>
                <w:sz w:val="24"/>
                <w:szCs w:val="24"/>
                <w:rtl/>
              </w:rPr>
              <w:lastRenderedPageBreak/>
              <w:t xml:space="preserve">مناسبة البرّادات/ </w:t>
            </w:r>
            <w:proofErr w:type="spellStart"/>
            <w:r>
              <w:rPr>
                <w:rFonts w:cs="AL-Mohanad" w:hint="cs"/>
                <w:b/>
                <w:bCs/>
                <w:sz w:val="24"/>
                <w:szCs w:val="24"/>
                <w:rtl/>
              </w:rPr>
              <w:t>المواضئ</w:t>
            </w:r>
            <w:proofErr w:type="spellEnd"/>
          </w:p>
        </w:tc>
        <w:tc>
          <w:tcPr>
            <w:tcW w:w="8567" w:type="dxa"/>
            <w:gridSpan w:val="12"/>
            <w:shd w:val="clear" w:color="auto" w:fill="FBFEFF"/>
          </w:tcPr>
          <w:p w:rsidR="002A0DA9" w:rsidRPr="0058045E" w:rsidRDefault="00C76B4A" w:rsidP="00E76ABD">
            <w:pPr>
              <w:rPr>
                <w:rFonts w:cs="AL-Mohanad"/>
                <w:sz w:val="24"/>
                <w:szCs w:val="24"/>
                <w:rtl/>
              </w:rPr>
            </w:pPr>
            <w:r>
              <w:rPr>
                <w:rFonts w:cs="AL-Mohanad"/>
                <w:sz w:val="24"/>
                <w:szCs w:val="24"/>
              </w:rPr>
              <w:t xml:space="preserve"> </w:t>
            </w:r>
            <w:r>
              <w:rPr>
                <w:rFonts w:cs="AL-Mohanad" w:hint="cs"/>
                <w:sz w:val="24"/>
                <w:szCs w:val="24"/>
              </w:rPr>
              <w:sym w:font="Wingdings 2" w:char="F0A3"/>
            </w:r>
            <w:r w:rsidR="002A0DA9">
              <w:rPr>
                <w:rFonts w:cs="AL-Mohanad" w:hint="cs"/>
                <w:sz w:val="24"/>
                <w:szCs w:val="24"/>
                <w:rtl/>
              </w:rPr>
              <w:t xml:space="preserve">عدد صنابير </w:t>
            </w:r>
            <w:proofErr w:type="spellStart"/>
            <w:r w:rsidR="002A0DA9">
              <w:rPr>
                <w:rFonts w:cs="AL-Mohanad" w:hint="cs"/>
                <w:sz w:val="24"/>
                <w:szCs w:val="24"/>
                <w:rtl/>
              </w:rPr>
              <w:t>المواضئ</w:t>
            </w:r>
            <w:proofErr w:type="spellEnd"/>
            <w:r w:rsidR="002A0DA9">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Pr>
                <w:rFonts w:cs="AL-Mohanad" w:hint="cs"/>
                <w:sz w:val="24"/>
                <w:szCs w:val="24"/>
                <w:rtl/>
              </w:rPr>
              <w:t xml:space="preserve">مفلترة </w:t>
            </w:r>
            <w:r>
              <w:rPr>
                <w:rFonts w:cs="AL-Mohanad"/>
                <w:sz w:val="24"/>
                <w:szCs w:val="24"/>
              </w:rPr>
              <w:t xml:space="preserve"> </w:t>
            </w:r>
            <w:r>
              <w:rPr>
                <w:rFonts w:cs="AL-Mohanad" w:hint="cs"/>
                <w:sz w:val="24"/>
                <w:szCs w:val="24"/>
                <w:rtl/>
              </w:rPr>
              <w:t xml:space="preserve">  </w:t>
            </w:r>
            <w:r w:rsidR="002A0DA9">
              <w:rPr>
                <w:rFonts w:cs="AL-Mohanad" w:hint="cs"/>
                <w:sz w:val="24"/>
                <w:szCs w:val="24"/>
                <w:rtl/>
              </w:rPr>
              <w:t xml:space="preserve">  </w:t>
            </w:r>
            <w:r>
              <w:rPr>
                <w:rFonts w:cs="AL-Mohanad"/>
                <w:sz w:val="24"/>
                <w:szCs w:val="24"/>
              </w:rPr>
              <w:t xml:space="preserve"> </w:t>
            </w:r>
            <w:r>
              <w:rPr>
                <w:rFonts w:cs="AL-Mohanad" w:hint="cs"/>
                <w:sz w:val="24"/>
                <w:szCs w:val="24"/>
              </w:rPr>
              <w:sym w:font="Wingdings 2" w:char="F0A3"/>
            </w:r>
            <w:r>
              <w:rPr>
                <w:rFonts w:cs="AL-Mohanad"/>
                <w:sz w:val="24"/>
                <w:szCs w:val="24"/>
              </w:rPr>
              <w:t xml:space="preserve"> </w:t>
            </w:r>
            <w:r w:rsidR="002A0DA9">
              <w:rPr>
                <w:rFonts w:cs="AL-Mohanad" w:hint="cs"/>
                <w:sz w:val="24"/>
                <w:szCs w:val="24"/>
                <w:rtl/>
              </w:rPr>
              <w:t xml:space="preserve">عدد برادات المياه </w:t>
            </w:r>
            <w:r w:rsidR="002A0DA9" w:rsidRPr="0095767F">
              <w:rPr>
                <w:rFonts w:cs="AL-Mohanad" w:hint="cs"/>
                <w:sz w:val="24"/>
                <w:szCs w:val="24"/>
                <w:rtl/>
              </w:rPr>
              <w:t xml:space="preserve"> </w:t>
            </w:r>
            <w:r>
              <w:rPr>
                <w:rFonts w:cs="AL-Mohanad" w:hint="cs"/>
                <w:sz w:val="24"/>
                <w:szCs w:val="24"/>
                <w:rtl/>
              </w:rPr>
              <w:t xml:space="preserve">     </w:t>
            </w:r>
            <w:r w:rsidR="002A0DA9">
              <w:rPr>
                <w:rFonts w:cs="AL-Mohanad" w:hint="cs"/>
                <w:sz w:val="24"/>
                <w:szCs w:val="24"/>
                <w:rtl/>
              </w:rPr>
              <w:t xml:space="preserve"> </w:t>
            </w:r>
            <w:r w:rsidR="002A0DA9"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2A0DA9" w:rsidRPr="0095767F">
              <w:rPr>
                <w:rFonts w:cs="AL-Mohanad" w:hint="cs"/>
                <w:sz w:val="24"/>
                <w:szCs w:val="24"/>
                <w:rtl/>
              </w:rPr>
              <w:t xml:space="preserve">نظافتها  </w:t>
            </w:r>
            <w:r w:rsidR="002A0DA9">
              <w:rPr>
                <w:rFonts w:cs="AL-Mohanad" w:hint="cs"/>
                <w:sz w:val="24"/>
                <w:szCs w:val="24"/>
                <w:rtl/>
              </w:rPr>
              <w:t xml:space="preserve">         </w:t>
            </w:r>
            <w:r>
              <w:rPr>
                <w:rFonts w:cs="AL-Mohanad" w:hint="cs"/>
                <w:sz w:val="24"/>
                <w:szCs w:val="24"/>
              </w:rPr>
              <w:sym w:font="Wingdings 2" w:char="F0A3"/>
            </w:r>
            <w:r w:rsidR="002A0DA9">
              <w:rPr>
                <w:rFonts w:cs="AL-Mohanad" w:hint="cs"/>
                <w:sz w:val="24"/>
                <w:szCs w:val="24"/>
                <w:rtl/>
              </w:rPr>
              <w:t xml:space="preserve"> </w:t>
            </w:r>
            <w:r w:rsidR="002A0DA9" w:rsidRPr="0095767F">
              <w:rPr>
                <w:rFonts w:cs="AL-Mohanad" w:hint="cs"/>
                <w:sz w:val="24"/>
                <w:szCs w:val="24"/>
                <w:rtl/>
              </w:rPr>
              <w:t>مناسبة موق</w:t>
            </w:r>
            <w:r w:rsidR="002A0DA9">
              <w:rPr>
                <w:rFonts w:cs="AL-Mohanad" w:hint="cs"/>
                <w:sz w:val="24"/>
                <w:szCs w:val="24"/>
                <w:rtl/>
              </w:rPr>
              <w:t>ع</w:t>
            </w:r>
            <w:r w:rsidR="002A0DA9" w:rsidRPr="0095767F">
              <w:rPr>
                <w:rFonts w:cs="AL-Mohanad" w:hint="cs"/>
                <w:sz w:val="24"/>
                <w:szCs w:val="24"/>
                <w:rtl/>
              </w:rPr>
              <w:t>ها</w:t>
            </w:r>
          </w:p>
        </w:tc>
      </w:tr>
      <w:tr w:rsidR="00E76ABD" w:rsidRPr="002247AB" w:rsidTr="000E5B58">
        <w:trPr>
          <w:jc w:val="center"/>
        </w:trPr>
        <w:tc>
          <w:tcPr>
            <w:tcW w:w="10698" w:type="dxa"/>
            <w:gridSpan w:val="15"/>
            <w:shd w:val="clear" w:color="auto" w:fill="FBFEFF"/>
            <w:vAlign w:val="center"/>
          </w:tcPr>
          <w:p w:rsidR="00E76ABD" w:rsidRPr="004E5271" w:rsidRDefault="00E76ABD"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مناسبة أرضيات المبنى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وجود ارتفاعات في الأرضيات</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proofErr w:type="spellStart"/>
            <w:r w:rsidRPr="0095767F">
              <w:rPr>
                <w:rFonts w:cs="AL-Mohanad" w:hint="cs"/>
                <w:sz w:val="24"/>
                <w:szCs w:val="24"/>
                <w:rtl/>
              </w:rPr>
              <w:t>الأرضيات</w:t>
            </w:r>
            <w:proofErr w:type="spellEnd"/>
            <w:r w:rsidRPr="0095767F">
              <w:rPr>
                <w:rFonts w:cs="AL-Mohanad" w:hint="cs"/>
                <w:sz w:val="24"/>
                <w:szCs w:val="24"/>
                <w:rtl/>
              </w:rPr>
              <w:t xml:space="preserve"> سيراميك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الأرضيات خراسانية</w:t>
            </w:r>
          </w:p>
        </w:tc>
      </w:tr>
      <w:tr w:rsidR="00E76ABD" w:rsidRPr="002247AB" w:rsidTr="00CF326D">
        <w:trPr>
          <w:jc w:val="center"/>
        </w:trPr>
        <w:tc>
          <w:tcPr>
            <w:tcW w:w="10698" w:type="dxa"/>
            <w:gridSpan w:val="15"/>
            <w:shd w:val="clear" w:color="auto" w:fill="FBFEFF"/>
            <w:vAlign w:val="center"/>
          </w:tcPr>
          <w:p w:rsidR="00E76ABD" w:rsidRDefault="00E76ABD"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مناسبة ارتفاع </w:t>
            </w:r>
            <w:proofErr w:type="spellStart"/>
            <w:r w:rsidRPr="0095767F">
              <w:rPr>
                <w:rFonts w:cs="AL-Mohanad" w:hint="cs"/>
                <w:sz w:val="24"/>
                <w:szCs w:val="24"/>
                <w:rtl/>
              </w:rPr>
              <w:t>سواتر</w:t>
            </w:r>
            <w:proofErr w:type="spellEnd"/>
            <w:r w:rsidRPr="0095767F">
              <w:rPr>
                <w:rFonts w:cs="AL-Mohanad" w:hint="cs"/>
                <w:sz w:val="24"/>
                <w:szCs w:val="24"/>
                <w:rtl/>
              </w:rPr>
              <w:t xml:space="preserve"> الجيران      </w:t>
            </w:r>
            <w:r>
              <w:rPr>
                <w:rFonts w:cs="AL-Mohanad" w:hint="cs"/>
                <w:sz w:val="24"/>
                <w:szCs w:val="24"/>
              </w:rPr>
              <w:sym w:font="Wingdings 2" w:char="F0A3"/>
            </w:r>
            <w:r w:rsidRPr="0095767F">
              <w:rPr>
                <w:rFonts w:cs="AL-Mohanad" w:hint="cs"/>
                <w:sz w:val="24"/>
                <w:szCs w:val="24"/>
                <w:rtl/>
              </w:rPr>
              <w:t xml:space="preserve"> مناسبة ارتفاع حواجز الدرج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 xml:space="preserve">عدد الدرج (السلالم) </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وجود مواقف للسيارات</w:t>
            </w:r>
          </w:p>
          <w:p w:rsidR="00E76ABD" w:rsidRPr="0095767F" w:rsidRDefault="00E76ABD" w:rsidP="00E76ABD">
            <w:pPr>
              <w:rPr>
                <w:rFonts w:cs="AL-Mohanad"/>
                <w:sz w:val="24"/>
                <w:szCs w:val="24"/>
                <w:rtl/>
              </w:rPr>
            </w:pPr>
            <w:r>
              <w:rPr>
                <w:rFonts w:cs="AL-Mohanad" w:hint="cs"/>
                <w:sz w:val="24"/>
                <w:szCs w:val="24"/>
              </w:rPr>
              <w:sym w:font="Wingdings 2" w:char="F0A3"/>
            </w:r>
            <w:r w:rsidRPr="0095767F">
              <w:rPr>
                <w:rFonts w:cs="AL-Mohanad" w:hint="cs"/>
                <w:sz w:val="24"/>
                <w:szCs w:val="24"/>
                <w:rtl/>
              </w:rPr>
              <w:t>مناسبة موقع الخزان الأرضي</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 xml:space="preserve">عدد مواقف السيارات </w:t>
            </w:r>
          </w:p>
        </w:tc>
      </w:tr>
      <w:tr w:rsidR="00E76ABD" w:rsidRPr="002247AB" w:rsidTr="006C623E">
        <w:trPr>
          <w:jc w:val="center"/>
        </w:trPr>
        <w:tc>
          <w:tcPr>
            <w:tcW w:w="10698" w:type="dxa"/>
            <w:gridSpan w:val="15"/>
            <w:shd w:val="clear" w:color="auto" w:fill="FBFEFF"/>
            <w:vAlign w:val="center"/>
          </w:tcPr>
          <w:p w:rsidR="00E76ABD" w:rsidRDefault="00E76ABD" w:rsidP="00E76ABD">
            <w:pPr>
              <w:rPr>
                <w:rFonts w:cs="AL-Mohanad"/>
                <w:sz w:val="24"/>
                <w:szCs w:val="24"/>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نظافة المبنى</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مناسبة مخرج المبنى</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مناسبة مدخل المبنى</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شهادة بنظافة الخز</w:t>
            </w:r>
            <w:r>
              <w:rPr>
                <w:rFonts w:cs="AL-Mohanad" w:hint="cs"/>
                <w:sz w:val="24"/>
                <w:szCs w:val="24"/>
                <w:rtl/>
              </w:rPr>
              <w:t>ّ</w:t>
            </w:r>
            <w:r w:rsidRPr="0095767F">
              <w:rPr>
                <w:rFonts w:cs="AL-Mohanad" w:hint="cs"/>
                <w:sz w:val="24"/>
                <w:szCs w:val="24"/>
                <w:rtl/>
              </w:rPr>
              <w:t xml:space="preserve">انات الأرضية </w:t>
            </w:r>
          </w:p>
          <w:p w:rsidR="00E76ABD" w:rsidRPr="004E5271" w:rsidRDefault="00E76ABD" w:rsidP="00E76ABD">
            <w:pPr>
              <w:rPr>
                <w:rFonts w:cs="AL-Mohanad"/>
                <w:sz w:val="24"/>
                <w:szCs w:val="24"/>
                <w:rtl/>
              </w:rPr>
            </w:pPr>
            <w:r>
              <w:rPr>
                <w:rFonts w:cs="AL-Mohanad" w:hint="cs"/>
                <w:sz w:val="24"/>
                <w:szCs w:val="24"/>
              </w:rPr>
              <w:sym w:font="Wingdings 2" w:char="F0A3"/>
            </w:r>
            <w:r w:rsidRPr="0095767F">
              <w:rPr>
                <w:rFonts w:cs="AL-Mohanad" w:hint="cs"/>
                <w:sz w:val="24"/>
                <w:szCs w:val="24"/>
                <w:rtl/>
              </w:rPr>
              <w:t>شهادة بنظافة الخز</w:t>
            </w:r>
            <w:r>
              <w:rPr>
                <w:rFonts w:cs="AL-Mohanad" w:hint="cs"/>
                <w:sz w:val="24"/>
                <w:szCs w:val="24"/>
                <w:rtl/>
              </w:rPr>
              <w:t>ّ</w:t>
            </w:r>
            <w:r w:rsidRPr="0095767F">
              <w:rPr>
                <w:rFonts w:cs="AL-Mohanad" w:hint="cs"/>
                <w:sz w:val="24"/>
                <w:szCs w:val="24"/>
                <w:rtl/>
              </w:rPr>
              <w:t xml:space="preserve">انات العلوية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نظافة المبنى من الأثاث الزائد </w:t>
            </w:r>
          </w:p>
        </w:tc>
      </w:tr>
      <w:tr w:rsidR="002A0DA9" w:rsidRPr="002247AB" w:rsidTr="00B00415">
        <w:trPr>
          <w:jc w:val="center"/>
        </w:trPr>
        <w:tc>
          <w:tcPr>
            <w:tcW w:w="10698" w:type="dxa"/>
            <w:gridSpan w:val="15"/>
            <w:shd w:val="clear" w:color="auto" w:fill="00C0A5"/>
          </w:tcPr>
          <w:p w:rsidR="002A0DA9" w:rsidRPr="006159C4" w:rsidRDefault="002A0DA9" w:rsidP="00C31B04">
            <w:pPr>
              <w:rPr>
                <w:rFonts w:cs="AL-Mohanad"/>
                <w:color w:val="FFFFFF" w:themeColor="background1"/>
                <w:sz w:val="24"/>
                <w:szCs w:val="24"/>
                <w:rtl/>
              </w:rPr>
            </w:pPr>
            <w:r w:rsidRPr="006159C4">
              <w:rPr>
                <w:rFonts w:ascii="Calibri" w:eastAsia="Calibri" w:hAnsi="Calibri" w:cs="AL-Mohanad Bold" w:hint="cs"/>
                <w:b/>
                <w:bCs/>
                <w:color w:val="FFFFFF" w:themeColor="background1"/>
                <w:sz w:val="28"/>
                <w:szCs w:val="28"/>
                <w:u w:val="single"/>
                <w:rtl/>
              </w:rPr>
              <w:t>*هذا الجزء خاص بتعليم البنات</w:t>
            </w:r>
            <w:r w:rsidRPr="006159C4">
              <w:rPr>
                <w:rFonts w:ascii="Calibri" w:eastAsia="Calibri" w:hAnsi="Calibri" w:cs="AL-Mohanad Bold" w:hint="cs"/>
                <w:b/>
                <w:bCs/>
                <w:color w:val="FFFFFF" w:themeColor="background1"/>
                <w:sz w:val="18"/>
                <w:szCs w:val="18"/>
                <w:u w:val="single"/>
                <w:rtl/>
              </w:rPr>
              <w:t>:</w:t>
            </w:r>
          </w:p>
        </w:tc>
      </w:tr>
      <w:tr w:rsidR="002A0DA9" w:rsidRPr="002247AB" w:rsidTr="00C76B4A">
        <w:trPr>
          <w:jc w:val="center"/>
        </w:trPr>
        <w:tc>
          <w:tcPr>
            <w:tcW w:w="2131" w:type="dxa"/>
            <w:gridSpan w:val="3"/>
            <w:shd w:val="clear" w:color="auto" w:fill="FBFEFF"/>
          </w:tcPr>
          <w:p w:rsidR="004E5271" w:rsidRPr="0058045E" w:rsidRDefault="004E5271" w:rsidP="004E5271">
            <w:pPr>
              <w:rPr>
                <w:rFonts w:cs="AL-Mohanad"/>
                <w:sz w:val="24"/>
                <w:szCs w:val="24"/>
              </w:rPr>
            </w:pPr>
            <w:r>
              <w:rPr>
                <w:rFonts w:cs="AL-Mohanad" w:hint="cs"/>
                <w:b/>
                <w:bCs/>
                <w:sz w:val="24"/>
                <w:szCs w:val="24"/>
                <w:rtl/>
              </w:rPr>
              <w:t>مناسبة مقر التدبير</w:t>
            </w:r>
          </w:p>
          <w:p w:rsidR="002A0DA9" w:rsidRPr="0058045E" w:rsidRDefault="002A0DA9" w:rsidP="00C31B04">
            <w:pPr>
              <w:rPr>
                <w:rFonts w:cs="AL-Mohanad"/>
                <w:sz w:val="24"/>
                <w:szCs w:val="24"/>
                <w:rtl/>
              </w:rPr>
            </w:pPr>
          </w:p>
        </w:tc>
        <w:tc>
          <w:tcPr>
            <w:tcW w:w="8567" w:type="dxa"/>
            <w:gridSpan w:val="12"/>
            <w:shd w:val="clear" w:color="auto" w:fill="FBFEFF"/>
          </w:tcPr>
          <w:p w:rsidR="002A0DA9" w:rsidRPr="004E5271" w:rsidRDefault="00A3291D" w:rsidP="00A3291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 xml:space="preserve">الإضاءة  </w:t>
            </w:r>
            <w:r w:rsidR="004E5271">
              <w:rPr>
                <w:rFonts w:cs="AL-Mohanad" w:hint="cs"/>
                <w:sz w:val="24"/>
                <w:szCs w:val="24"/>
                <w:rtl/>
              </w:rPr>
              <w:t xml:space="preserve">     </w:t>
            </w:r>
            <w:r>
              <w:rPr>
                <w:rFonts w:cs="AL-Mohanad" w:hint="cs"/>
                <w:sz w:val="24"/>
                <w:szCs w:val="24"/>
                <w:rtl/>
              </w:rPr>
              <w:t xml:space="preserve">    </w:t>
            </w:r>
            <w:r w:rsidR="004E5271">
              <w:rPr>
                <w:rFonts w:cs="AL-Mohanad" w:hint="cs"/>
                <w:sz w:val="24"/>
                <w:szCs w:val="24"/>
                <w:rtl/>
              </w:rPr>
              <w:t xml:space="preserve"> </w:t>
            </w:r>
            <w:r>
              <w:rPr>
                <w:rFonts w:cs="AL-Mohanad" w:hint="cs"/>
                <w:sz w:val="24"/>
                <w:szCs w:val="24"/>
                <w:rtl/>
              </w:rPr>
              <w:t xml:space="preserve">      </w:t>
            </w:r>
            <w:r w:rsidR="004E5271">
              <w:rPr>
                <w:rFonts w:cs="AL-Mohanad" w:hint="cs"/>
                <w:sz w:val="24"/>
                <w:szCs w:val="24"/>
                <w:rtl/>
              </w:rPr>
              <w:t xml:space="preserve"> </w:t>
            </w:r>
            <w:r>
              <w:rPr>
                <w:rFonts w:cs="AL-Mohanad" w:hint="cs"/>
                <w:sz w:val="24"/>
                <w:szCs w:val="24"/>
              </w:rPr>
              <w:sym w:font="Wingdings 2" w:char="F0A3"/>
            </w:r>
            <w:r w:rsidR="004E5271" w:rsidRPr="0095767F">
              <w:rPr>
                <w:rFonts w:cs="AL-Mohanad" w:hint="cs"/>
                <w:sz w:val="24"/>
                <w:szCs w:val="24"/>
                <w:rtl/>
              </w:rPr>
              <w:t>التكييف</w:t>
            </w:r>
            <w:r w:rsidR="004E5271">
              <w:rPr>
                <w:rFonts w:cs="AL-Mohanad" w:hint="cs"/>
                <w:sz w:val="24"/>
                <w:szCs w:val="24"/>
                <w:rtl/>
              </w:rPr>
              <w:t xml:space="preserve">     </w:t>
            </w:r>
            <w:r>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 xml:space="preserve">السبورة   </w:t>
            </w:r>
            <w:r w:rsidR="004E5271">
              <w:rPr>
                <w:rFonts w:cs="AL-Mohanad" w:hint="cs"/>
                <w:sz w:val="24"/>
                <w:szCs w:val="24"/>
                <w:rtl/>
              </w:rPr>
              <w:t xml:space="preserve">  </w:t>
            </w:r>
            <w:r>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 xml:space="preserve">التهوية </w:t>
            </w:r>
            <w:r w:rsidR="004E5271">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 xml:space="preserve">الثلاجة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 xml:space="preserve">الفرن  </w:t>
            </w:r>
            <w:r w:rsidR="004E5271">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sidR="004E5271" w:rsidRPr="0095767F">
              <w:rPr>
                <w:rFonts w:cs="AL-Mohanad" w:hint="cs"/>
                <w:sz w:val="24"/>
                <w:szCs w:val="24"/>
                <w:rtl/>
              </w:rPr>
              <w:t xml:space="preserve">الطاولات                   </w:t>
            </w:r>
            <w:r>
              <w:rPr>
                <w:rFonts w:cs="AL-Mohanad" w:hint="cs"/>
                <w:sz w:val="24"/>
                <w:szCs w:val="24"/>
                <w:rtl/>
              </w:rPr>
              <w:t xml:space="preserve">    </w:t>
            </w:r>
            <w:r>
              <w:rPr>
                <w:rFonts w:cs="AL-Mohanad" w:hint="cs"/>
                <w:sz w:val="24"/>
                <w:szCs w:val="24"/>
              </w:rPr>
              <w:sym w:font="Wingdings 2" w:char="F0A3"/>
            </w:r>
            <w:r w:rsidR="004E5271" w:rsidRPr="0095767F">
              <w:rPr>
                <w:rFonts w:cs="AL-Mohanad" w:hint="cs"/>
                <w:sz w:val="24"/>
                <w:szCs w:val="24"/>
                <w:rtl/>
              </w:rPr>
              <w:t>الأجهزة الكهربائية</w:t>
            </w:r>
            <w:r>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sidR="004E5271" w:rsidRPr="0095767F">
              <w:rPr>
                <w:rFonts w:cs="AL-Mohanad" w:hint="cs"/>
                <w:sz w:val="24"/>
                <w:szCs w:val="24"/>
                <w:rtl/>
              </w:rPr>
              <w:t xml:space="preserve">حوض الغسيل  </w:t>
            </w:r>
            <w:r>
              <w:rPr>
                <w:rFonts w:cs="AL-Mohanad" w:hint="cs"/>
                <w:sz w:val="24"/>
                <w:szCs w:val="24"/>
              </w:rPr>
              <w:sym w:font="Wingdings 2" w:char="F0A3"/>
            </w:r>
            <w:r w:rsidR="004E5271" w:rsidRPr="0095767F">
              <w:rPr>
                <w:rFonts w:cs="AL-Mohanad" w:hint="cs"/>
                <w:sz w:val="24"/>
                <w:szCs w:val="24"/>
                <w:rtl/>
              </w:rPr>
              <w:t xml:space="preserve">مراوح الشفط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وسائل الأمن والسلامة</w:t>
            </w:r>
            <w:r>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الإسعافات الأولية</w:t>
            </w:r>
          </w:p>
        </w:tc>
      </w:tr>
      <w:tr w:rsidR="002A0DA9" w:rsidRPr="002247AB" w:rsidTr="00C76B4A">
        <w:trPr>
          <w:jc w:val="center"/>
        </w:trPr>
        <w:tc>
          <w:tcPr>
            <w:tcW w:w="2131" w:type="dxa"/>
            <w:gridSpan w:val="3"/>
            <w:shd w:val="clear" w:color="auto" w:fill="FBFEFF"/>
          </w:tcPr>
          <w:p w:rsidR="004E5271" w:rsidRPr="0058045E" w:rsidRDefault="006B4DBC" w:rsidP="004E5271">
            <w:pPr>
              <w:rPr>
                <w:rFonts w:cs="AL-Mohanad"/>
              </w:rPr>
            </w:pPr>
            <w:r>
              <w:rPr>
                <w:rFonts w:cs="AL-Mohanad" w:hint="cs"/>
                <w:b/>
                <w:bCs/>
                <w:sz w:val="24"/>
                <w:szCs w:val="24"/>
                <w:rtl/>
              </w:rPr>
              <w:t>مناسبة مقر التفصيل والخياطة</w:t>
            </w:r>
          </w:p>
          <w:p w:rsidR="002A0DA9" w:rsidRPr="0058045E" w:rsidRDefault="002A0DA9" w:rsidP="00C31B04">
            <w:pPr>
              <w:rPr>
                <w:rFonts w:cs="AL-Mohanad"/>
                <w:rtl/>
              </w:rPr>
            </w:pPr>
          </w:p>
        </w:tc>
        <w:tc>
          <w:tcPr>
            <w:tcW w:w="8567" w:type="dxa"/>
            <w:gridSpan w:val="12"/>
            <w:shd w:val="clear" w:color="auto" w:fill="FBFEFF"/>
          </w:tcPr>
          <w:p w:rsidR="004E5271" w:rsidRPr="0095767F" w:rsidRDefault="00A3291D" w:rsidP="004E5271">
            <w:pPr>
              <w:rPr>
                <w:rFonts w:cs="AL-Mohanad"/>
                <w:sz w:val="24"/>
                <w:szCs w:val="24"/>
                <w:rtl/>
              </w:rPr>
            </w:pP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الإضاءة  </w:t>
            </w:r>
            <w:r>
              <w:rPr>
                <w:rFonts w:cs="AL-Mohanad" w:hint="cs"/>
                <w:sz w:val="24"/>
                <w:szCs w:val="24"/>
                <w:rtl/>
              </w:rPr>
              <w:t xml:space="preserve">                 </w:t>
            </w:r>
            <w:r>
              <w:rPr>
                <w:rFonts w:cs="AL-Mohanad" w:hint="cs"/>
                <w:sz w:val="24"/>
                <w:szCs w:val="24"/>
              </w:rPr>
              <w:sym w:font="Wingdings 2" w:char="F0A3"/>
            </w:r>
            <w:r w:rsidRPr="0095767F">
              <w:rPr>
                <w:rFonts w:cs="AL-Mohanad" w:hint="cs"/>
                <w:sz w:val="24"/>
                <w:szCs w:val="24"/>
                <w:rtl/>
              </w:rPr>
              <w:t>التكييف</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السبورة   </w:t>
            </w:r>
            <w:r>
              <w:rPr>
                <w:rFonts w:cs="AL-Mohanad" w:hint="cs"/>
                <w:sz w:val="24"/>
                <w:szCs w:val="24"/>
                <w:rtl/>
              </w:rPr>
              <w:t xml:space="preserve">    </w:t>
            </w:r>
            <w:r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Pr="0095767F">
              <w:rPr>
                <w:rFonts w:cs="AL-Mohanad" w:hint="cs"/>
                <w:sz w:val="24"/>
                <w:szCs w:val="24"/>
                <w:rtl/>
              </w:rPr>
              <w:t xml:space="preserve">التهوية </w:t>
            </w:r>
            <w:r>
              <w:rPr>
                <w:rFonts w:cs="AL-Mohanad" w:hint="cs"/>
                <w:sz w:val="24"/>
                <w:szCs w:val="24"/>
                <w:rtl/>
              </w:rPr>
              <w:t xml:space="preserve"> </w:t>
            </w:r>
            <w:r w:rsidR="004E5271">
              <w:rPr>
                <w:rFonts w:cs="AL-Mohanad" w:hint="cs"/>
                <w:sz w:val="24"/>
                <w:szCs w:val="24"/>
                <w:rtl/>
              </w:rPr>
              <w:t xml:space="preserve">  </w:t>
            </w:r>
            <w:r>
              <w:rPr>
                <w:rFonts w:cs="AL-Mohanad" w:hint="cs"/>
                <w:sz w:val="24"/>
                <w:szCs w:val="24"/>
                <w:rtl/>
              </w:rPr>
              <w:t xml:space="preserve">   </w:t>
            </w:r>
            <w:r w:rsidR="004E5271">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ماكينات الخياطة</w:t>
            </w:r>
          </w:p>
          <w:p w:rsidR="002A0DA9" w:rsidRPr="004E5271" w:rsidRDefault="00A3291D" w:rsidP="00A3291D">
            <w:pPr>
              <w:rPr>
                <w:rFonts w:cs="AL-Mohanad"/>
                <w:rtl/>
              </w:rPr>
            </w:pP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أدوات الخياطة</w:t>
            </w:r>
            <w:r>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الإسعافات الأولية</w:t>
            </w:r>
            <w:r>
              <w:rPr>
                <w:rFonts w:cs="AL-Mohanad" w:hint="cs"/>
                <w:sz w:val="24"/>
                <w:szCs w:val="24"/>
                <w:rtl/>
              </w:rPr>
              <w:t xml:space="preserve">   </w:t>
            </w:r>
            <w:r w:rsidR="004E5271" w:rsidRPr="0095767F">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95767F">
              <w:rPr>
                <w:rFonts w:cs="AL-Mohanad" w:hint="cs"/>
                <w:sz w:val="24"/>
                <w:szCs w:val="24"/>
                <w:rtl/>
              </w:rPr>
              <w:t xml:space="preserve">طاولة الكي مع المكواة </w:t>
            </w:r>
            <w:r>
              <w:rPr>
                <w:rFonts w:cs="AL-Mohanad" w:hint="cs"/>
                <w:sz w:val="24"/>
                <w:szCs w:val="24"/>
                <w:rtl/>
              </w:rPr>
              <w:t xml:space="preserve"> </w:t>
            </w:r>
            <w:r w:rsidR="004E5271">
              <w:rPr>
                <w:rFonts w:cs="AL-Mohanad" w:hint="cs"/>
                <w:sz w:val="24"/>
                <w:szCs w:val="24"/>
                <w:rtl/>
              </w:rPr>
              <w:t xml:space="preserve"> </w:t>
            </w:r>
            <w:r>
              <w:rPr>
                <w:rFonts w:cs="AL-Mohanad" w:hint="cs"/>
                <w:sz w:val="24"/>
                <w:szCs w:val="24"/>
                <w:rtl/>
              </w:rPr>
              <w:t xml:space="preserve">  </w:t>
            </w:r>
            <w:r w:rsidR="004E5271">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Pr>
                <w:rFonts w:cs="AL-Mohanad" w:hint="cs"/>
                <w:sz w:val="24"/>
                <w:szCs w:val="24"/>
                <w:rtl/>
              </w:rPr>
              <w:t xml:space="preserve"> </w:t>
            </w:r>
            <w:r w:rsidR="004E5271" w:rsidRPr="0095767F">
              <w:rPr>
                <w:rFonts w:cs="AL-Mohanad" w:hint="cs"/>
                <w:sz w:val="24"/>
                <w:szCs w:val="24"/>
                <w:rtl/>
              </w:rPr>
              <w:t>الدواليب الخاصة</w:t>
            </w:r>
          </w:p>
        </w:tc>
      </w:tr>
      <w:tr w:rsidR="004E5271" w:rsidRPr="002247AB" w:rsidTr="00C76B4A">
        <w:trPr>
          <w:jc w:val="center"/>
        </w:trPr>
        <w:tc>
          <w:tcPr>
            <w:tcW w:w="2131" w:type="dxa"/>
            <w:gridSpan w:val="3"/>
            <w:shd w:val="clear" w:color="auto" w:fill="FBFEFF"/>
          </w:tcPr>
          <w:p w:rsidR="004E5271" w:rsidRPr="004F063D" w:rsidRDefault="006B4DBC" w:rsidP="004E5271">
            <w:pPr>
              <w:rPr>
                <w:rFonts w:cs="AL-Mohanad"/>
                <w:sz w:val="24"/>
                <w:szCs w:val="24"/>
              </w:rPr>
            </w:pPr>
            <w:r>
              <w:rPr>
                <w:rFonts w:cs="AL-Mohanad" w:hint="cs"/>
                <w:b/>
                <w:bCs/>
                <w:sz w:val="24"/>
                <w:szCs w:val="24"/>
                <w:rtl/>
              </w:rPr>
              <w:t>مناسبة مقرّ الحارس</w:t>
            </w:r>
            <w:r w:rsidR="004E5271">
              <w:rPr>
                <w:rFonts w:cs="AL-Mohanad" w:hint="cs"/>
                <w:sz w:val="24"/>
                <w:szCs w:val="24"/>
                <w:rtl/>
              </w:rPr>
              <w:t xml:space="preserve"> </w:t>
            </w:r>
          </w:p>
          <w:p w:rsidR="004E5271" w:rsidRPr="004F063D" w:rsidRDefault="004E5271" w:rsidP="00AC4298">
            <w:pPr>
              <w:rPr>
                <w:rFonts w:cs="AL-Mohanad"/>
                <w:sz w:val="24"/>
                <w:szCs w:val="24"/>
                <w:rtl/>
              </w:rPr>
            </w:pPr>
          </w:p>
        </w:tc>
        <w:tc>
          <w:tcPr>
            <w:tcW w:w="8567" w:type="dxa"/>
            <w:gridSpan w:val="12"/>
            <w:shd w:val="clear" w:color="auto" w:fill="FBFEFF"/>
          </w:tcPr>
          <w:p w:rsidR="00A3291D" w:rsidRDefault="00A3291D" w:rsidP="00A3291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4E5271" w:rsidRPr="00E44EFC">
              <w:rPr>
                <w:rFonts w:cs="AL-Mohanad" w:hint="cs"/>
                <w:sz w:val="24"/>
                <w:szCs w:val="24"/>
                <w:rtl/>
              </w:rPr>
              <w:t xml:space="preserve">هاتف الاتصال        </w:t>
            </w:r>
            <w:r w:rsidR="004E5271">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E44EFC">
              <w:rPr>
                <w:rFonts w:cs="AL-Mohanad" w:hint="cs"/>
                <w:sz w:val="24"/>
                <w:szCs w:val="24"/>
                <w:rtl/>
              </w:rPr>
              <w:t xml:space="preserve">الإضاءة    </w:t>
            </w:r>
            <w:r w:rsidR="004E5271">
              <w:rPr>
                <w:rFonts w:cs="AL-Mohanad" w:hint="cs"/>
                <w:sz w:val="24"/>
                <w:szCs w:val="24"/>
                <w:rtl/>
              </w:rPr>
              <w:t xml:space="preserve">  </w:t>
            </w:r>
            <w:r>
              <w:rPr>
                <w:rFonts w:cs="AL-Mohanad" w:hint="cs"/>
                <w:sz w:val="24"/>
                <w:szCs w:val="24"/>
                <w:rtl/>
              </w:rPr>
              <w:t xml:space="preserve"> </w:t>
            </w:r>
            <w:r w:rsidR="004E5271">
              <w:rPr>
                <w:rFonts w:cs="AL-Mohanad" w:hint="cs"/>
                <w:sz w:val="24"/>
                <w:szCs w:val="24"/>
                <w:rtl/>
              </w:rPr>
              <w:t xml:space="preserve">   </w:t>
            </w:r>
            <w:r>
              <w:rPr>
                <w:rFonts w:cs="AL-Mohanad" w:hint="cs"/>
                <w:sz w:val="24"/>
                <w:szCs w:val="24"/>
              </w:rPr>
              <w:sym w:font="Wingdings 2" w:char="F0A3"/>
            </w:r>
            <w:r w:rsidR="004E5271">
              <w:rPr>
                <w:rFonts w:cs="AL-Mohanad" w:hint="cs"/>
                <w:sz w:val="24"/>
                <w:szCs w:val="24"/>
                <w:rtl/>
              </w:rPr>
              <w:t xml:space="preserve"> </w:t>
            </w:r>
            <w:r w:rsidR="004E5271" w:rsidRPr="00E44EFC">
              <w:rPr>
                <w:rFonts w:cs="AL-Mohanad" w:hint="cs"/>
                <w:sz w:val="24"/>
                <w:szCs w:val="24"/>
                <w:rtl/>
              </w:rPr>
              <w:t xml:space="preserve">وسائل الأمن والسلامة </w:t>
            </w:r>
            <w:r w:rsidR="004E5271">
              <w:rPr>
                <w:rFonts w:cs="AL-Mohanad" w:hint="cs"/>
                <w:sz w:val="24"/>
                <w:szCs w:val="24"/>
                <w:rtl/>
              </w:rPr>
              <w:t xml:space="preserve">    </w:t>
            </w:r>
            <w:r w:rsidR="004E5271" w:rsidRPr="00E44EFC">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E44EFC">
              <w:rPr>
                <w:rFonts w:cs="AL-Mohanad" w:hint="cs"/>
                <w:sz w:val="24"/>
                <w:szCs w:val="24"/>
                <w:rtl/>
              </w:rPr>
              <w:t xml:space="preserve"> وجود مكب</w:t>
            </w:r>
            <w:r w:rsidR="004E5271">
              <w:rPr>
                <w:rFonts w:cs="AL-Mohanad" w:hint="cs"/>
                <w:sz w:val="24"/>
                <w:szCs w:val="24"/>
                <w:rtl/>
              </w:rPr>
              <w:t>ّ</w:t>
            </w:r>
            <w:r w:rsidR="004E5271" w:rsidRPr="00E44EFC">
              <w:rPr>
                <w:rFonts w:cs="AL-Mohanad" w:hint="cs"/>
                <w:sz w:val="24"/>
                <w:szCs w:val="24"/>
                <w:rtl/>
              </w:rPr>
              <w:t xml:space="preserve">ر صوت </w:t>
            </w:r>
          </w:p>
          <w:p w:rsidR="004E5271" w:rsidRPr="004F063D" w:rsidRDefault="00A3291D" w:rsidP="00A3291D">
            <w:pPr>
              <w:rPr>
                <w:rFonts w:cs="AL-Mohanad"/>
                <w:sz w:val="24"/>
                <w:szCs w:val="24"/>
                <w:rtl/>
              </w:rPr>
            </w:pPr>
            <w:r>
              <w:rPr>
                <w:rFonts w:cs="AL-Mohanad" w:hint="cs"/>
                <w:sz w:val="24"/>
                <w:szCs w:val="24"/>
              </w:rPr>
              <w:sym w:font="Wingdings 2" w:char="F0A3"/>
            </w:r>
            <w:r>
              <w:rPr>
                <w:rFonts w:cs="AL-Mohanad" w:hint="cs"/>
                <w:sz w:val="24"/>
                <w:szCs w:val="24"/>
                <w:rtl/>
              </w:rPr>
              <w:t xml:space="preserve"> </w:t>
            </w:r>
            <w:r w:rsidR="004E5271">
              <w:rPr>
                <w:rFonts w:cs="AL-Mohanad" w:hint="cs"/>
                <w:sz w:val="24"/>
                <w:szCs w:val="24"/>
                <w:rtl/>
              </w:rPr>
              <w:t>قربه</w:t>
            </w:r>
            <w:r w:rsidR="004E5271" w:rsidRPr="00E44EFC">
              <w:rPr>
                <w:rFonts w:cs="AL-Mohanad" w:hint="cs"/>
                <w:sz w:val="24"/>
                <w:szCs w:val="24"/>
                <w:rtl/>
              </w:rPr>
              <w:t xml:space="preserve"> من البوابة </w:t>
            </w:r>
            <w:r>
              <w:rPr>
                <w:rFonts w:cs="AL-Mohanad" w:hint="cs"/>
                <w:sz w:val="24"/>
                <w:szCs w:val="24"/>
                <w:rtl/>
              </w:rPr>
              <w:t xml:space="preserve">    </w:t>
            </w:r>
            <w:r w:rsidR="004E5271">
              <w:rPr>
                <w:rFonts w:cs="AL-Mohanad" w:hint="cs"/>
                <w:sz w:val="24"/>
                <w:szCs w:val="24"/>
                <w:rtl/>
              </w:rPr>
              <w:t xml:space="preserve">  </w:t>
            </w:r>
            <w:r w:rsidR="004E5271" w:rsidRPr="00E44EFC">
              <w:rPr>
                <w:rFonts w:cs="AL-Mohanad" w:hint="cs"/>
                <w:sz w:val="24"/>
                <w:szCs w:val="24"/>
                <w:rtl/>
              </w:rPr>
              <w:t xml:space="preserve"> </w:t>
            </w:r>
            <w:r>
              <w:rPr>
                <w:rFonts w:cs="AL-Mohanad" w:hint="cs"/>
                <w:sz w:val="24"/>
                <w:szCs w:val="24"/>
              </w:rPr>
              <w:sym w:font="Wingdings 2" w:char="F0A3"/>
            </w:r>
            <w:r>
              <w:rPr>
                <w:rFonts w:cs="AL-Mohanad" w:hint="cs"/>
                <w:sz w:val="24"/>
                <w:szCs w:val="24"/>
                <w:rtl/>
              </w:rPr>
              <w:t xml:space="preserve">  </w:t>
            </w:r>
            <w:r w:rsidR="004E5271" w:rsidRPr="00E44EFC">
              <w:rPr>
                <w:rFonts w:cs="AL-Mohanad" w:hint="cs"/>
                <w:sz w:val="24"/>
                <w:szCs w:val="24"/>
                <w:rtl/>
              </w:rPr>
              <w:t>التكييف</w:t>
            </w:r>
            <w:r w:rsidR="004E5271">
              <w:rPr>
                <w:rFonts w:cs="AL-Mohanad" w:hint="cs"/>
                <w:sz w:val="24"/>
                <w:szCs w:val="24"/>
              </w:rPr>
              <w:t xml:space="preserve"> </w:t>
            </w:r>
          </w:p>
        </w:tc>
      </w:tr>
      <w:tr w:rsidR="006F6C01" w:rsidRPr="002247AB" w:rsidTr="00D93386">
        <w:trPr>
          <w:jc w:val="center"/>
        </w:trPr>
        <w:tc>
          <w:tcPr>
            <w:tcW w:w="10698" w:type="dxa"/>
            <w:gridSpan w:val="15"/>
            <w:shd w:val="clear" w:color="auto" w:fill="FBFEFF"/>
          </w:tcPr>
          <w:p w:rsidR="006F6C01" w:rsidRPr="00E619FD" w:rsidRDefault="006F6C01" w:rsidP="006B4DBC">
            <w:pPr>
              <w:ind w:left="45"/>
              <w:rPr>
                <w:rFonts w:ascii="Calibri" w:eastAsia="Calibri" w:hAnsi="Calibri" w:cs="AL-Mohanad"/>
                <w:sz w:val="24"/>
                <w:szCs w:val="24"/>
                <w:rtl/>
              </w:rPr>
            </w:pPr>
            <w:r w:rsidRPr="00E619FD">
              <w:rPr>
                <w:rFonts w:ascii="Calibri" w:eastAsia="Calibri" w:hAnsi="Calibri" w:cs="AL-Mohanad" w:hint="cs"/>
                <w:sz w:val="24"/>
                <w:szCs w:val="24"/>
                <w:rtl/>
              </w:rPr>
              <w:t>وحتى يكون المبنى المقترح الذي تمت معاينته يوم ........... بتاريخ      /    /    143هـ من اللجنة صالح</w:t>
            </w:r>
            <w:r>
              <w:rPr>
                <w:rFonts w:ascii="Calibri" w:eastAsia="Calibri" w:hAnsi="Calibri" w:cs="AL-Mohanad" w:hint="cs"/>
                <w:sz w:val="24"/>
                <w:szCs w:val="24"/>
                <w:rtl/>
              </w:rPr>
              <w:t>ًا</w:t>
            </w:r>
            <w:r w:rsidRPr="00E619FD">
              <w:rPr>
                <w:rFonts w:ascii="Calibri" w:eastAsia="Calibri" w:hAnsi="Calibri" w:cs="AL-Mohanad" w:hint="cs"/>
                <w:sz w:val="24"/>
                <w:szCs w:val="24"/>
                <w:rtl/>
              </w:rPr>
              <w:t xml:space="preserve"> ومناسب</w:t>
            </w:r>
            <w:r>
              <w:rPr>
                <w:rFonts w:ascii="Calibri" w:eastAsia="Calibri" w:hAnsi="Calibri" w:cs="AL-Mohanad" w:hint="cs"/>
                <w:sz w:val="24"/>
                <w:szCs w:val="24"/>
                <w:rtl/>
              </w:rPr>
              <w:t>ًا</w:t>
            </w:r>
            <w:r w:rsidRPr="00E619FD">
              <w:rPr>
                <w:rFonts w:ascii="Calibri" w:eastAsia="Calibri" w:hAnsi="Calibri" w:cs="AL-Mohanad" w:hint="cs"/>
                <w:sz w:val="24"/>
                <w:szCs w:val="24"/>
                <w:rtl/>
              </w:rPr>
              <w:t xml:space="preserve"> للمرحلة...................</w:t>
            </w:r>
            <w:r>
              <w:rPr>
                <w:rFonts w:ascii="Calibri" w:eastAsia="Calibri" w:hAnsi="Calibri" w:cs="AL-Mohanad" w:hint="cs"/>
                <w:sz w:val="24"/>
                <w:szCs w:val="24"/>
                <w:rtl/>
              </w:rPr>
              <w:t xml:space="preserve"> </w:t>
            </w:r>
            <w:r w:rsidRPr="00E619FD">
              <w:rPr>
                <w:rFonts w:ascii="Calibri" w:eastAsia="Calibri" w:hAnsi="Calibri" w:cs="AL-Mohanad" w:hint="cs"/>
                <w:sz w:val="24"/>
                <w:szCs w:val="24"/>
                <w:rtl/>
              </w:rPr>
              <w:t>لمدرسة........</w:t>
            </w:r>
            <w:r>
              <w:rPr>
                <w:rFonts w:ascii="Calibri" w:eastAsia="Calibri" w:hAnsi="Calibri" w:cs="AL-Mohanad" w:hint="cs"/>
                <w:sz w:val="24"/>
                <w:szCs w:val="24"/>
                <w:rtl/>
              </w:rPr>
              <w:t xml:space="preserve">............... </w:t>
            </w:r>
            <w:r w:rsidRPr="00E619FD">
              <w:rPr>
                <w:rFonts w:ascii="Calibri" w:eastAsia="Calibri" w:hAnsi="Calibri" w:cs="AL-Mohanad" w:hint="cs"/>
                <w:sz w:val="24"/>
                <w:szCs w:val="24"/>
                <w:rtl/>
              </w:rPr>
              <w:t>الأهلية عليكم تعديل الملاحظات أدناه خلال شهر من تاريخ زيارة المبنى المقترح وإشعارنا خطي</w:t>
            </w:r>
            <w:r>
              <w:rPr>
                <w:rFonts w:ascii="Calibri" w:eastAsia="Calibri" w:hAnsi="Calibri" w:cs="AL-Mohanad" w:hint="cs"/>
                <w:sz w:val="24"/>
                <w:szCs w:val="24"/>
                <w:rtl/>
              </w:rPr>
              <w:t>ًا</w:t>
            </w:r>
            <w:r w:rsidRPr="00E619FD">
              <w:rPr>
                <w:rFonts w:ascii="Calibri" w:eastAsia="Calibri" w:hAnsi="Calibri" w:cs="AL-Mohanad" w:hint="cs"/>
                <w:sz w:val="24"/>
                <w:szCs w:val="24"/>
                <w:rtl/>
              </w:rPr>
              <w:t xml:space="preserve"> بما تم وذلك لمتابعة الملاحظات واستكمال الإجراءات النظامية حتى تتم الموافقة على مزاولة النشاط التعليمي للمرحلة .................</w:t>
            </w:r>
            <w:r>
              <w:rPr>
                <w:rFonts w:ascii="Calibri" w:eastAsia="Calibri" w:hAnsi="Calibri" w:cs="AL-Mohanad" w:hint="cs"/>
                <w:sz w:val="24"/>
                <w:szCs w:val="24"/>
                <w:rtl/>
              </w:rPr>
              <w:t xml:space="preserve"> والملاحظات كالتالي:</w:t>
            </w:r>
          </w:p>
          <w:p w:rsidR="006F6C01" w:rsidRPr="00E619FD" w:rsidRDefault="006F6C01" w:rsidP="006F6C01">
            <w:pPr>
              <w:numPr>
                <w:ilvl w:val="0"/>
                <w:numId w:val="1"/>
              </w:numPr>
              <w:ind w:left="328"/>
              <w:contextualSpacing/>
              <w:rPr>
                <w:rFonts w:ascii="Calibri" w:eastAsia="Times New Roman" w:hAnsi="Calibri" w:cs="AL-Mohanad"/>
                <w:sz w:val="24"/>
                <w:szCs w:val="24"/>
              </w:rPr>
            </w:pPr>
          </w:p>
          <w:p w:rsidR="006F6C01" w:rsidRPr="00E619FD" w:rsidRDefault="006F6C01" w:rsidP="006F6C01">
            <w:pPr>
              <w:numPr>
                <w:ilvl w:val="0"/>
                <w:numId w:val="1"/>
              </w:numPr>
              <w:ind w:left="328"/>
              <w:contextualSpacing/>
              <w:rPr>
                <w:rFonts w:ascii="Calibri" w:eastAsia="Times New Roman" w:hAnsi="Calibri" w:cs="AL-Mohanad"/>
                <w:sz w:val="24"/>
                <w:szCs w:val="24"/>
              </w:rPr>
            </w:pPr>
          </w:p>
          <w:p w:rsidR="006F6C01" w:rsidRPr="00E619FD" w:rsidRDefault="006F6C01" w:rsidP="006F6C01">
            <w:pPr>
              <w:numPr>
                <w:ilvl w:val="0"/>
                <w:numId w:val="1"/>
              </w:numPr>
              <w:ind w:left="328"/>
              <w:contextualSpacing/>
              <w:rPr>
                <w:rFonts w:ascii="Calibri" w:eastAsia="Times New Roman" w:hAnsi="Calibri" w:cs="AL-Mohanad"/>
                <w:sz w:val="24"/>
                <w:szCs w:val="24"/>
              </w:rPr>
            </w:pPr>
          </w:p>
          <w:p w:rsidR="006F6C01" w:rsidRPr="00E619FD" w:rsidRDefault="006F6C01" w:rsidP="006F6C01">
            <w:pPr>
              <w:numPr>
                <w:ilvl w:val="0"/>
                <w:numId w:val="1"/>
              </w:numPr>
              <w:ind w:left="328"/>
              <w:contextualSpacing/>
              <w:rPr>
                <w:rFonts w:ascii="Calibri" w:eastAsia="Times New Roman" w:hAnsi="Calibri" w:cs="AL-Mohanad"/>
                <w:sz w:val="24"/>
                <w:szCs w:val="24"/>
              </w:rPr>
            </w:pPr>
          </w:p>
          <w:p w:rsidR="006F6C01" w:rsidRPr="00FC06E2" w:rsidRDefault="006F6C01" w:rsidP="00FC06E2">
            <w:pPr>
              <w:numPr>
                <w:ilvl w:val="0"/>
                <w:numId w:val="1"/>
              </w:numPr>
              <w:ind w:left="328"/>
              <w:contextualSpacing/>
              <w:rPr>
                <w:rFonts w:ascii="Calibri" w:eastAsia="Times New Roman" w:hAnsi="Calibri" w:cs="AL-Mohanad"/>
                <w:sz w:val="24"/>
                <w:szCs w:val="24"/>
                <w:rtl/>
              </w:rPr>
            </w:pPr>
          </w:p>
        </w:tc>
      </w:tr>
      <w:tr w:rsidR="006F6C01" w:rsidRPr="002247AB" w:rsidTr="00D93386">
        <w:trPr>
          <w:jc w:val="center"/>
        </w:trPr>
        <w:tc>
          <w:tcPr>
            <w:tcW w:w="10698" w:type="dxa"/>
            <w:gridSpan w:val="15"/>
            <w:shd w:val="clear" w:color="auto" w:fill="FBFEFF"/>
          </w:tcPr>
          <w:p w:rsidR="006F6C01" w:rsidRPr="00E619FD" w:rsidRDefault="006F6C01" w:rsidP="006F6C01">
            <w:pPr>
              <w:ind w:left="45"/>
              <w:rPr>
                <w:rFonts w:ascii="Calibri" w:eastAsia="Calibri" w:hAnsi="Calibri" w:cs="AL-Mohanad"/>
                <w:sz w:val="24"/>
                <w:szCs w:val="24"/>
                <w:rtl/>
              </w:rPr>
            </w:pPr>
            <w:r w:rsidRPr="00E619FD">
              <w:rPr>
                <w:rFonts w:ascii="Calibri" w:eastAsia="Calibri" w:hAnsi="Calibri" w:cs="AL-Mohanad" w:hint="cs"/>
                <w:sz w:val="24"/>
                <w:szCs w:val="24"/>
                <w:rtl/>
              </w:rPr>
              <w:t>كما نأمل الالتزام بالآتي:</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التقي</w:t>
            </w:r>
            <w:r>
              <w:rPr>
                <w:rFonts w:ascii="Calibri" w:eastAsia="Times New Roman" w:hAnsi="Calibri" w:cs="AL-Mohanad" w:hint="cs"/>
                <w:sz w:val="24"/>
                <w:szCs w:val="24"/>
                <w:rtl/>
              </w:rPr>
              <w:t>ّ</w:t>
            </w:r>
            <w:r w:rsidRPr="00E619FD">
              <w:rPr>
                <w:rFonts w:ascii="Calibri" w:eastAsia="Times New Roman" w:hAnsi="Calibri" w:cs="AL-Mohanad" w:hint="cs"/>
                <w:sz w:val="24"/>
                <w:szCs w:val="24"/>
                <w:rtl/>
              </w:rPr>
              <w:t xml:space="preserve">د </w:t>
            </w:r>
            <w:r>
              <w:rPr>
                <w:rFonts w:ascii="Calibri" w:eastAsia="Times New Roman" w:hAnsi="Calibri" w:cs="AL-Mohanad" w:hint="cs"/>
                <w:sz w:val="24"/>
                <w:szCs w:val="24"/>
                <w:rtl/>
              </w:rPr>
              <w:t>بالطاقة الاستيعابية للمبنى على أ</w:t>
            </w:r>
            <w:r w:rsidRPr="00E619FD">
              <w:rPr>
                <w:rFonts w:ascii="Calibri" w:eastAsia="Times New Roman" w:hAnsi="Calibri" w:cs="AL-Mohanad" w:hint="cs"/>
                <w:sz w:val="24"/>
                <w:szCs w:val="24"/>
                <w:rtl/>
              </w:rPr>
              <w:t>ن ي</w:t>
            </w:r>
            <w:r>
              <w:rPr>
                <w:rFonts w:ascii="Calibri" w:eastAsia="Times New Roman" w:hAnsi="Calibri" w:cs="AL-Mohanad" w:hint="cs"/>
                <w:sz w:val="24"/>
                <w:szCs w:val="24"/>
                <w:rtl/>
              </w:rPr>
              <w:t>خصّص لكل طالب (متر ونصف م</w:t>
            </w:r>
            <w:r w:rsidRPr="00F26F6D">
              <w:rPr>
                <w:rFonts w:ascii="Calibri" w:eastAsia="Times New Roman" w:hAnsi="Calibri" w:cs="AL-Mohanad" w:hint="cs"/>
                <w:sz w:val="24"/>
                <w:szCs w:val="24"/>
                <w:vertAlign w:val="superscript"/>
                <w:rtl/>
              </w:rPr>
              <w:t>2</w:t>
            </w:r>
            <w:r>
              <w:rPr>
                <w:rFonts w:ascii="Calibri" w:eastAsia="Times New Roman" w:hAnsi="Calibri" w:cs="AL-Mohanad" w:hint="cs"/>
                <w:sz w:val="24"/>
                <w:szCs w:val="24"/>
                <w:rtl/>
              </w:rPr>
              <w:t>).</w:t>
            </w:r>
          </w:p>
          <w:p w:rsidR="006F6C01" w:rsidRPr="00E619FD" w:rsidRDefault="006F6C01" w:rsidP="006F6C01">
            <w:pPr>
              <w:numPr>
                <w:ilvl w:val="0"/>
                <w:numId w:val="2"/>
              </w:numPr>
              <w:ind w:left="328"/>
              <w:contextualSpacing/>
              <w:rPr>
                <w:rFonts w:ascii="Calibri" w:eastAsia="Times New Roman" w:hAnsi="Calibri" w:cs="AL-Mohanad"/>
                <w:sz w:val="24"/>
                <w:szCs w:val="24"/>
              </w:rPr>
            </w:pPr>
            <w:r>
              <w:rPr>
                <w:rFonts w:ascii="Calibri" w:eastAsia="Times New Roman" w:hAnsi="Calibri" w:cs="AL-Mohanad" w:hint="cs"/>
                <w:sz w:val="24"/>
                <w:szCs w:val="24"/>
                <w:rtl/>
              </w:rPr>
              <w:t>عدم استحداث أي مبانٍ</w:t>
            </w:r>
            <w:r w:rsidRPr="00E619FD">
              <w:rPr>
                <w:rFonts w:ascii="Calibri" w:eastAsia="Times New Roman" w:hAnsi="Calibri" w:cs="AL-Mohanad" w:hint="cs"/>
                <w:sz w:val="24"/>
                <w:szCs w:val="24"/>
                <w:rtl/>
              </w:rPr>
              <w:t xml:space="preserve"> جديدة </w:t>
            </w:r>
            <w:r>
              <w:rPr>
                <w:rFonts w:ascii="Calibri" w:eastAsia="Times New Roman" w:hAnsi="Calibri" w:cs="AL-Mohanad" w:hint="cs"/>
                <w:sz w:val="24"/>
                <w:szCs w:val="24"/>
                <w:rtl/>
              </w:rPr>
              <w:t>ب</w:t>
            </w:r>
            <w:r w:rsidRPr="00E619FD">
              <w:rPr>
                <w:rFonts w:ascii="Calibri" w:eastAsia="Times New Roman" w:hAnsi="Calibri" w:cs="AL-Mohanad" w:hint="cs"/>
                <w:sz w:val="24"/>
                <w:szCs w:val="24"/>
                <w:rtl/>
              </w:rPr>
              <w:t>دون أخذ موافقة الإدارة.</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 xml:space="preserve">عدم استخدام المبنى أو أي جزء منه لأغراض سكنية أو تجارية أو أي نشاط </w:t>
            </w:r>
            <w:r>
              <w:rPr>
                <w:rFonts w:ascii="Calibri" w:eastAsia="Times New Roman" w:hAnsi="Calibri" w:cs="AL-Mohanad" w:hint="cs"/>
                <w:sz w:val="24"/>
                <w:szCs w:val="24"/>
                <w:rtl/>
              </w:rPr>
              <w:t>آخر</w:t>
            </w:r>
            <w:r w:rsidRPr="00E619FD">
              <w:rPr>
                <w:rFonts w:ascii="Calibri" w:eastAsia="Times New Roman" w:hAnsi="Calibri" w:cs="AL-Mohanad" w:hint="cs"/>
                <w:sz w:val="24"/>
                <w:szCs w:val="24"/>
                <w:rtl/>
              </w:rPr>
              <w:t>.</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إحضار شهادة من مكتب هندسي تفيد بسلامة المبنى والتمديدات الكهربائية.</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إحضار شهادة من الدفاع المدني تفيد ب</w:t>
            </w:r>
            <w:r>
              <w:rPr>
                <w:rFonts w:ascii="Calibri" w:eastAsia="Times New Roman" w:hAnsi="Calibri" w:cs="AL-Mohanad" w:hint="cs"/>
                <w:sz w:val="24"/>
                <w:szCs w:val="24"/>
                <w:rtl/>
              </w:rPr>
              <w:t>توفّر</w:t>
            </w:r>
            <w:r w:rsidRPr="00E619FD">
              <w:rPr>
                <w:rFonts w:ascii="Calibri" w:eastAsia="Times New Roman" w:hAnsi="Calibri" w:cs="AL-Mohanad" w:hint="cs"/>
                <w:sz w:val="24"/>
                <w:szCs w:val="24"/>
                <w:rtl/>
              </w:rPr>
              <w:t xml:space="preserve"> شروط ال</w:t>
            </w:r>
            <w:r>
              <w:rPr>
                <w:rFonts w:ascii="Calibri" w:eastAsia="Times New Roman" w:hAnsi="Calibri" w:cs="AL-Mohanad" w:hint="cs"/>
                <w:sz w:val="24"/>
                <w:szCs w:val="24"/>
                <w:rtl/>
              </w:rPr>
              <w:t>أ</w:t>
            </w:r>
            <w:r w:rsidRPr="00E619FD">
              <w:rPr>
                <w:rFonts w:ascii="Calibri" w:eastAsia="Times New Roman" w:hAnsi="Calibri" w:cs="AL-Mohanad" w:hint="cs"/>
                <w:sz w:val="24"/>
                <w:szCs w:val="24"/>
                <w:rtl/>
              </w:rPr>
              <w:t>من والسلامة.</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إحضار شهادة البلدية (رخصة محل) تنص</w:t>
            </w:r>
            <w:r>
              <w:rPr>
                <w:rFonts w:ascii="Calibri" w:eastAsia="Times New Roman" w:hAnsi="Calibri" w:cs="AL-Mohanad" w:hint="cs"/>
                <w:sz w:val="24"/>
                <w:szCs w:val="24"/>
                <w:rtl/>
              </w:rPr>
              <w:t>ّ</w:t>
            </w:r>
            <w:r w:rsidRPr="00E619FD">
              <w:rPr>
                <w:rFonts w:ascii="Calibri" w:eastAsia="Times New Roman" w:hAnsi="Calibri" w:cs="AL-Mohanad" w:hint="cs"/>
                <w:sz w:val="24"/>
                <w:szCs w:val="24"/>
                <w:rtl/>
              </w:rPr>
              <w:t xml:space="preserve"> على المراحل الدراسية وتحد</w:t>
            </w:r>
            <w:r>
              <w:rPr>
                <w:rFonts w:ascii="Calibri" w:eastAsia="Times New Roman" w:hAnsi="Calibri" w:cs="AL-Mohanad" w:hint="cs"/>
                <w:sz w:val="24"/>
                <w:szCs w:val="24"/>
                <w:rtl/>
              </w:rPr>
              <w:t>ّد (بني</w:t>
            </w:r>
            <w:r w:rsidRPr="00E619FD">
              <w:rPr>
                <w:rFonts w:ascii="Calibri" w:eastAsia="Times New Roman" w:hAnsi="Calibri" w:cs="AL-Mohanad" w:hint="cs"/>
                <w:sz w:val="24"/>
                <w:szCs w:val="24"/>
                <w:rtl/>
              </w:rPr>
              <w:t>ن أو بنات).</w:t>
            </w:r>
          </w:p>
          <w:p w:rsidR="006F6C01" w:rsidRPr="00E619FD" w:rsidRDefault="006F6C01" w:rsidP="006F6C01">
            <w:pPr>
              <w:numPr>
                <w:ilvl w:val="0"/>
                <w:numId w:val="2"/>
              </w:numPr>
              <w:ind w:left="328"/>
              <w:contextualSpacing/>
              <w:rPr>
                <w:rFonts w:ascii="Calibri" w:eastAsia="Times New Roman" w:hAnsi="Calibri" w:cs="AL-Mohanad"/>
                <w:sz w:val="24"/>
                <w:szCs w:val="24"/>
              </w:rPr>
            </w:pPr>
            <w:r>
              <w:rPr>
                <w:rFonts w:ascii="Calibri" w:eastAsia="Times New Roman" w:hAnsi="Calibri" w:cs="AL-Mohanad" w:hint="cs"/>
                <w:sz w:val="24"/>
                <w:szCs w:val="24"/>
                <w:rtl/>
              </w:rPr>
              <w:t xml:space="preserve">إحضار شهادة </w:t>
            </w:r>
            <w:r w:rsidRPr="00E619FD">
              <w:rPr>
                <w:rFonts w:ascii="Calibri" w:eastAsia="Times New Roman" w:hAnsi="Calibri" w:cs="AL-Mohanad" w:hint="cs"/>
                <w:sz w:val="24"/>
                <w:szCs w:val="24"/>
                <w:rtl/>
              </w:rPr>
              <w:t xml:space="preserve">سارية المفعول </w:t>
            </w:r>
            <w:r>
              <w:rPr>
                <w:rFonts w:ascii="Calibri" w:eastAsia="Times New Roman" w:hAnsi="Calibri" w:cs="AL-Mohanad" w:hint="cs"/>
                <w:sz w:val="24"/>
                <w:szCs w:val="24"/>
                <w:rtl/>
              </w:rPr>
              <w:t>ل</w:t>
            </w:r>
            <w:r w:rsidRPr="00E619FD">
              <w:rPr>
                <w:rFonts w:ascii="Calibri" w:eastAsia="Times New Roman" w:hAnsi="Calibri" w:cs="AL-Mohanad" w:hint="cs"/>
                <w:sz w:val="24"/>
                <w:szCs w:val="24"/>
                <w:rtl/>
              </w:rPr>
              <w:t>لتأمينات الاجتماعية.</w:t>
            </w:r>
          </w:p>
          <w:p w:rsidR="006F6C01" w:rsidRPr="00B93DFA" w:rsidRDefault="006F6C01" w:rsidP="006F6C01">
            <w:pPr>
              <w:numPr>
                <w:ilvl w:val="0"/>
                <w:numId w:val="2"/>
              </w:numPr>
              <w:ind w:left="328"/>
              <w:contextualSpacing/>
              <w:rPr>
                <w:rFonts w:ascii="Calibri" w:eastAsia="Times New Roman" w:hAnsi="Calibri" w:cs="AL-Mohanad"/>
                <w:sz w:val="24"/>
                <w:szCs w:val="24"/>
              </w:rPr>
            </w:pPr>
            <w:r>
              <w:rPr>
                <w:rFonts w:ascii="Calibri" w:eastAsia="Times New Roman" w:hAnsi="Calibri" w:cs="AL-Mohanad" w:hint="cs"/>
                <w:sz w:val="24"/>
                <w:szCs w:val="24"/>
                <w:rtl/>
              </w:rPr>
              <w:t xml:space="preserve">إحضار سجلّ </w:t>
            </w:r>
            <w:r w:rsidRPr="00E619FD">
              <w:rPr>
                <w:rFonts w:ascii="Calibri" w:eastAsia="Times New Roman" w:hAnsi="Calibri" w:cs="AL-Mohanad" w:hint="cs"/>
                <w:sz w:val="24"/>
                <w:szCs w:val="24"/>
                <w:rtl/>
              </w:rPr>
              <w:t>تجاري</w:t>
            </w:r>
            <w:r>
              <w:rPr>
                <w:rFonts w:ascii="Calibri" w:eastAsia="Times New Roman" w:hAnsi="Calibri" w:cs="AL-Mohanad" w:hint="cs"/>
                <w:sz w:val="24"/>
                <w:szCs w:val="24"/>
                <w:rtl/>
              </w:rPr>
              <w:t xml:space="preserve"> </w:t>
            </w:r>
            <w:r w:rsidRPr="00E619FD">
              <w:rPr>
                <w:rFonts w:ascii="Calibri" w:eastAsia="Times New Roman" w:hAnsi="Calibri" w:cs="AL-Mohanad" w:hint="cs"/>
                <w:sz w:val="24"/>
                <w:szCs w:val="24"/>
                <w:rtl/>
              </w:rPr>
              <w:t>ساري المفعول باسم المدارس أو خطاب حجز الاسم.</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عدم استخدام القبو كفصول دراسية ولا مانع من استخدامه للأنشطة أو كغرف مساندة.</w:t>
            </w:r>
          </w:p>
          <w:p w:rsidR="006F6C01" w:rsidRPr="00E619FD" w:rsidRDefault="006F6C01" w:rsidP="006F6C01">
            <w:pPr>
              <w:numPr>
                <w:ilvl w:val="0"/>
                <w:numId w:val="2"/>
              </w:numPr>
              <w:ind w:left="328"/>
              <w:contextualSpacing/>
              <w:rPr>
                <w:rFonts w:ascii="Calibri" w:eastAsia="Times New Roman" w:hAnsi="Calibri" w:cs="AL-Mohanad"/>
                <w:sz w:val="24"/>
                <w:szCs w:val="24"/>
              </w:rPr>
            </w:pPr>
            <w:r w:rsidRPr="00E619FD">
              <w:rPr>
                <w:rFonts w:ascii="Calibri" w:eastAsia="Times New Roman" w:hAnsi="Calibri" w:cs="AL-Mohanad" w:hint="cs"/>
                <w:sz w:val="24"/>
                <w:szCs w:val="24"/>
                <w:rtl/>
              </w:rPr>
              <w:t xml:space="preserve">مراعاة ما ورد في التعميم  الوزاري رقم 786/20 </w:t>
            </w:r>
            <w:r>
              <w:rPr>
                <w:rFonts w:ascii="Calibri" w:eastAsia="Times New Roman" w:hAnsi="Calibri" w:cs="AL-Mohanad" w:hint="cs"/>
                <w:sz w:val="24"/>
                <w:szCs w:val="24"/>
                <w:rtl/>
              </w:rPr>
              <w:t>و</w:t>
            </w:r>
            <w:r w:rsidRPr="00E619FD">
              <w:rPr>
                <w:rFonts w:ascii="Calibri" w:eastAsia="Times New Roman" w:hAnsi="Calibri" w:cs="AL-Mohanad" w:hint="cs"/>
                <w:sz w:val="24"/>
                <w:szCs w:val="24"/>
                <w:rtl/>
              </w:rPr>
              <w:t>بتاريخ 17/10/1419هـ حول الإطار العام للتجهيزات المدرسية.</w:t>
            </w:r>
          </w:p>
          <w:p w:rsidR="006F6C01" w:rsidRPr="006F6C01" w:rsidRDefault="006F6C01" w:rsidP="006F6C01">
            <w:pPr>
              <w:numPr>
                <w:ilvl w:val="0"/>
                <w:numId w:val="2"/>
              </w:numPr>
              <w:ind w:left="328"/>
              <w:contextualSpacing/>
              <w:rPr>
                <w:rFonts w:ascii="Calibri" w:eastAsia="Times New Roman" w:hAnsi="Calibri" w:cs="AL-Mohanad"/>
                <w:sz w:val="24"/>
                <w:szCs w:val="24"/>
                <w:rtl/>
              </w:rPr>
            </w:pPr>
            <w:r w:rsidRPr="00E619FD">
              <w:rPr>
                <w:rFonts w:ascii="Calibri" w:eastAsia="Times New Roman" w:hAnsi="Calibri" w:cs="AL-Mohanad" w:hint="cs"/>
                <w:sz w:val="24"/>
                <w:szCs w:val="24"/>
                <w:rtl/>
              </w:rPr>
              <w:t xml:space="preserve">مراعاة ما ورد في التعميم الوزاري رقم 498/20 بتاريخ 30/3/1421هـ برفع </w:t>
            </w:r>
            <w:proofErr w:type="spellStart"/>
            <w:r w:rsidRPr="00E619FD">
              <w:rPr>
                <w:rFonts w:ascii="Calibri" w:eastAsia="Times New Roman" w:hAnsi="Calibri" w:cs="AL-Mohanad" w:hint="cs"/>
                <w:sz w:val="24"/>
                <w:szCs w:val="24"/>
                <w:rtl/>
              </w:rPr>
              <w:t>السواتر</w:t>
            </w:r>
            <w:proofErr w:type="spellEnd"/>
            <w:r w:rsidRPr="00E619FD">
              <w:rPr>
                <w:rFonts w:ascii="Calibri" w:eastAsia="Times New Roman" w:hAnsi="Calibri" w:cs="AL-Mohanad" w:hint="cs"/>
                <w:sz w:val="24"/>
                <w:szCs w:val="24"/>
                <w:rtl/>
              </w:rPr>
              <w:t xml:space="preserve"> على الأسوار بما يتلاءم مع استقلالية المبنى وعدم وضع مكب</w:t>
            </w:r>
            <w:r>
              <w:rPr>
                <w:rFonts w:ascii="Calibri" w:eastAsia="Times New Roman" w:hAnsi="Calibri" w:cs="AL-Mohanad" w:hint="cs"/>
                <w:sz w:val="24"/>
                <w:szCs w:val="24"/>
                <w:rtl/>
              </w:rPr>
              <w:t>ّ</w:t>
            </w:r>
            <w:r w:rsidRPr="00E619FD">
              <w:rPr>
                <w:rFonts w:ascii="Calibri" w:eastAsia="Times New Roman" w:hAnsi="Calibri" w:cs="AL-Mohanad" w:hint="cs"/>
                <w:sz w:val="24"/>
                <w:szCs w:val="24"/>
                <w:rtl/>
              </w:rPr>
              <w:t>رات الأصوات وفتح الأبواب الخارجية مقابل سكن مجاور للمدارس.</w:t>
            </w:r>
          </w:p>
        </w:tc>
      </w:tr>
      <w:tr w:rsidR="006F6C01" w:rsidRPr="002247AB" w:rsidTr="00D93386">
        <w:trPr>
          <w:jc w:val="center"/>
        </w:trPr>
        <w:tc>
          <w:tcPr>
            <w:tcW w:w="10698" w:type="dxa"/>
            <w:gridSpan w:val="15"/>
            <w:shd w:val="clear" w:color="auto" w:fill="FBFEFF"/>
          </w:tcPr>
          <w:p w:rsidR="006F6C01" w:rsidRPr="00E619FD" w:rsidRDefault="006F6C01" w:rsidP="006F6C01">
            <w:pPr>
              <w:rPr>
                <w:rFonts w:ascii="Calibri" w:eastAsia="Calibri" w:hAnsi="Calibri" w:cs="AL-Mohanad"/>
                <w:sz w:val="24"/>
                <w:szCs w:val="24"/>
                <w:rtl/>
              </w:rPr>
            </w:pPr>
            <w:r w:rsidRPr="00E619FD">
              <w:rPr>
                <w:rFonts w:ascii="Calibri" w:eastAsia="Calibri" w:hAnsi="Calibri" w:cs="AL-Mohanad" w:hint="cs"/>
                <w:sz w:val="24"/>
                <w:szCs w:val="24"/>
                <w:rtl/>
              </w:rPr>
              <w:t xml:space="preserve">         طاقة المبنى الاستيعابية من الفصول (        )   ومن الطلاب/الطالبات</w:t>
            </w:r>
            <w:r w:rsidR="004E5271">
              <w:rPr>
                <w:rFonts w:ascii="Calibri" w:eastAsia="Calibri" w:hAnsi="Calibri" w:cs="AL-Mohanad" w:hint="cs"/>
                <w:sz w:val="24"/>
                <w:szCs w:val="24"/>
                <w:rtl/>
              </w:rPr>
              <w:t xml:space="preserve"> </w:t>
            </w:r>
            <w:r w:rsidRPr="00E619FD">
              <w:rPr>
                <w:rFonts w:ascii="Calibri" w:eastAsia="Calibri" w:hAnsi="Calibri" w:cs="AL-Mohanad" w:hint="cs"/>
                <w:sz w:val="24"/>
                <w:szCs w:val="24"/>
                <w:rtl/>
              </w:rPr>
              <w:t>(      ).</w:t>
            </w:r>
          </w:p>
          <w:p w:rsidR="006F6C01" w:rsidRPr="00E619FD" w:rsidRDefault="006F6C01" w:rsidP="006F6C01">
            <w:pPr>
              <w:rPr>
                <w:rFonts w:ascii="Calibri" w:eastAsia="Calibri" w:hAnsi="Calibri" w:cs="AL-Mohanad"/>
                <w:sz w:val="24"/>
                <w:szCs w:val="24"/>
                <w:rtl/>
              </w:rPr>
            </w:pPr>
            <w:r w:rsidRPr="00E619FD">
              <w:rPr>
                <w:rFonts w:ascii="Calibri" w:eastAsia="Calibri" w:hAnsi="Calibri" w:cs="AL-Mohanad" w:hint="cs"/>
                <w:sz w:val="24"/>
                <w:szCs w:val="24"/>
                <w:rtl/>
              </w:rPr>
              <w:t xml:space="preserve">        المبنى سكني معد</w:t>
            </w:r>
            <w:r>
              <w:rPr>
                <w:rFonts w:ascii="Calibri" w:eastAsia="Calibri" w:hAnsi="Calibri" w:cs="AL-Mohanad" w:hint="cs"/>
                <w:sz w:val="24"/>
                <w:szCs w:val="24"/>
                <w:rtl/>
              </w:rPr>
              <w:t>ّ</w:t>
            </w:r>
            <w:r w:rsidRPr="00E619FD">
              <w:rPr>
                <w:rFonts w:ascii="Calibri" w:eastAsia="Calibri" w:hAnsi="Calibri" w:cs="AL-Mohanad" w:hint="cs"/>
                <w:sz w:val="24"/>
                <w:szCs w:val="24"/>
                <w:rtl/>
              </w:rPr>
              <w:t>ل وصالح للاستعمال لمدة (       )</w:t>
            </w:r>
            <w:r w:rsidR="004E5271">
              <w:rPr>
                <w:rFonts w:ascii="Calibri" w:eastAsia="Calibri" w:hAnsi="Calibri" w:cs="AL-Mohanad" w:hint="cs"/>
                <w:sz w:val="24"/>
                <w:szCs w:val="24"/>
                <w:rtl/>
              </w:rPr>
              <w:t xml:space="preserve"> </w:t>
            </w:r>
            <w:r w:rsidRPr="00E619FD">
              <w:rPr>
                <w:rFonts w:ascii="Calibri" w:eastAsia="Calibri" w:hAnsi="Calibri" w:cs="AL-Mohanad" w:hint="cs"/>
                <w:sz w:val="24"/>
                <w:szCs w:val="24"/>
                <w:rtl/>
              </w:rPr>
              <w:t>سنة.</w:t>
            </w:r>
          </w:p>
          <w:p w:rsidR="006F6C01" w:rsidRPr="00E619FD" w:rsidRDefault="006F6C01" w:rsidP="006F6C01">
            <w:pPr>
              <w:rPr>
                <w:rFonts w:ascii="Calibri" w:eastAsia="Calibri" w:hAnsi="Calibri" w:cs="AL-Mohanad"/>
                <w:sz w:val="24"/>
                <w:szCs w:val="24"/>
                <w:rtl/>
              </w:rPr>
            </w:pPr>
            <w:r w:rsidRPr="00E619FD">
              <w:rPr>
                <w:rFonts w:ascii="Calibri" w:eastAsia="Calibri" w:hAnsi="Calibri" w:cs="AL-Mohanad" w:hint="cs"/>
                <w:sz w:val="24"/>
                <w:szCs w:val="24"/>
                <w:rtl/>
              </w:rPr>
              <w:t xml:space="preserve">         المبنى سكني تجاري وصالح للاستعمال لمدة (        )</w:t>
            </w:r>
            <w:r w:rsidR="004E5271">
              <w:rPr>
                <w:rFonts w:ascii="Calibri" w:eastAsia="Calibri" w:hAnsi="Calibri" w:cs="AL-Mohanad" w:hint="cs"/>
                <w:sz w:val="24"/>
                <w:szCs w:val="24"/>
                <w:rtl/>
              </w:rPr>
              <w:t xml:space="preserve"> </w:t>
            </w:r>
            <w:r w:rsidRPr="00E619FD">
              <w:rPr>
                <w:rFonts w:ascii="Calibri" w:eastAsia="Calibri" w:hAnsi="Calibri" w:cs="AL-Mohanad" w:hint="cs"/>
                <w:sz w:val="24"/>
                <w:szCs w:val="24"/>
                <w:rtl/>
              </w:rPr>
              <w:t>سنة.</w:t>
            </w:r>
          </w:p>
          <w:p w:rsidR="006F6C01" w:rsidRPr="00E619FD" w:rsidRDefault="006F6C01" w:rsidP="006F6C01">
            <w:pPr>
              <w:rPr>
                <w:rFonts w:ascii="Calibri" w:eastAsia="Calibri" w:hAnsi="Calibri" w:cs="AL-Mohanad"/>
                <w:sz w:val="24"/>
                <w:szCs w:val="24"/>
                <w:rtl/>
              </w:rPr>
            </w:pPr>
            <w:r>
              <w:rPr>
                <w:rFonts w:ascii="Calibri" w:eastAsia="Calibri" w:hAnsi="Calibri" w:cs="AL-Mohanad" w:hint="cs"/>
                <w:sz w:val="24"/>
                <w:szCs w:val="24"/>
                <w:rtl/>
              </w:rPr>
              <w:lastRenderedPageBreak/>
              <w:t xml:space="preserve">         المبنى مدرسي وصالح للاستعمال</w:t>
            </w:r>
            <w:r w:rsidRPr="00E619FD">
              <w:rPr>
                <w:rFonts w:ascii="Calibri" w:eastAsia="Calibri" w:hAnsi="Calibri" w:cs="AL-Mohanad" w:hint="cs"/>
                <w:sz w:val="24"/>
                <w:szCs w:val="24"/>
                <w:rtl/>
              </w:rPr>
              <w:t>.</w:t>
            </w:r>
          </w:p>
          <w:p w:rsidR="006F6C01" w:rsidRPr="006F6C01" w:rsidRDefault="006F6C01" w:rsidP="006F6C01">
            <w:pPr>
              <w:rPr>
                <w:rFonts w:ascii="Calibri" w:eastAsia="Calibri" w:hAnsi="Calibri" w:cs="AL-Mohanad"/>
                <w:sz w:val="24"/>
                <w:szCs w:val="24"/>
                <w:rtl/>
              </w:rPr>
            </w:pPr>
            <w:r w:rsidRPr="00E619FD">
              <w:rPr>
                <w:rFonts w:ascii="Calibri" w:eastAsia="Calibri" w:hAnsi="Calibri" w:cs="AL-Mohanad" w:hint="cs"/>
                <w:sz w:val="24"/>
                <w:szCs w:val="24"/>
                <w:rtl/>
              </w:rPr>
              <w:t xml:space="preserve">         المبنى غير صالح ويتم إشعار المستثمر بالبحث عن مبن</w:t>
            </w:r>
            <w:r>
              <w:rPr>
                <w:rFonts w:ascii="Calibri" w:eastAsia="Calibri" w:hAnsi="Calibri" w:cs="AL-Mohanad" w:hint="cs"/>
                <w:sz w:val="24"/>
                <w:szCs w:val="24"/>
                <w:rtl/>
              </w:rPr>
              <w:t>ً</w:t>
            </w:r>
            <w:r w:rsidRPr="00E619FD">
              <w:rPr>
                <w:rFonts w:ascii="Calibri" w:eastAsia="Calibri" w:hAnsi="Calibri" w:cs="AL-Mohanad" w:hint="cs"/>
                <w:sz w:val="24"/>
                <w:szCs w:val="24"/>
                <w:rtl/>
              </w:rPr>
              <w:t>ى بديل مستوف</w:t>
            </w:r>
            <w:r>
              <w:rPr>
                <w:rFonts w:ascii="Calibri" w:eastAsia="Calibri" w:hAnsi="Calibri" w:cs="AL-Mohanad" w:hint="cs"/>
                <w:sz w:val="24"/>
                <w:szCs w:val="24"/>
                <w:rtl/>
              </w:rPr>
              <w:t>ٍ</w:t>
            </w:r>
            <w:r w:rsidRPr="00E619FD">
              <w:rPr>
                <w:rFonts w:ascii="Calibri" w:eastAsia="Calibri" w:hAnsi="Calibri" w:cs="AL-Mohanad" w:hint="cs"/>
                <w:sz w:val="24"/>
                <w:szCs w:val="24"/>
                <w:rtl/>
              </w:rPr>
              <w:t xml:space="preserve"> للشروط.</w:t>
            </w:r>
          </w:p>
        </w:tc>
      </w:tr>
      <w:tr w:rsidR="006F6C01" w:rsidRPr="002247AB" w:rsidTr="00D93386">
        <w:trPr>
          <w:jc w:val="center"/>
        </w:trPr>
        <w:tc>
          <w:tcPr>
            <w:tcW w:w="10698" w:type="dxa"/>
            <w:gridSpan w:val="15"/>
            <w:shd w:val="clear" w:color="auto" w:fill="FBFEFF"/>
          </w:tcPr>
          <w:p w:rsidR="004E5271" w:rsidRDefault="006F6C01" w:rsidP="004E5271">
            <w:pPr>
              <w:rPr>
                <w:rFonts w:ascii="Calibri" w:eastAsia="Calibri" w:hAnsi="Calibri" w:cs="AL-Mohanad"/>
                <w:sz w:val="24"/>
                <w:szCs w:val="24"/>
                <w:rtl/>
              </w:rPr>
            </w:pPr>
            <w:r>
              <w:rPr>
                <w:rFonts w:ascii="Calibri" w:eastAsia="Calibri" w:hAnsi="Calibri" w:cs="AL-Mohanad" w:hint="cs"/>
                <w:sz w:val="24"/>
                <w:szCs w:val="24"/>
                <w:rtl/>
              </w:rPr>
              <w:lastRenderedPageBreak/>
              <w:t>رأي اللجنة:</w:t>
            </w:r>
          </w:p>
          <w:p w:rsidR="004E5271" w:rsidRDefault="006F6C01" w:rsidP="004E5271">
            <w:pPr>
              <w:spacing w:after="160" w:line="259" w:lineRule="auto"/>
              <w:rPr>
                <w:rFonts w:ascii="Calibri" w:eastAsia="Calibri" w:hAnsi="Calibri" w:cs="AL-Mohanad"/>
                <w:sz w:val="24"/>
                <w:szCs w:val="24"/>
                <w:rtl/>
              </w:rPr>
            </w:pPr>
            <w:r w:rsidRPr="00E619FD">
              <w:rPr>
                <w:rFonts w:ascii="Calibri" w:eastAsia="Calibri" w:hAnsi="Calibri" w:cs="AL-Mohanad" w:hint="cs"/>
                <w:sz w:val="24"/>
                <w:szCs w:val="24"/>
                <w:rtl/>
              </w:rPr>
              <w:t xml:space="preserve">          </w:t>
            </w:r>
            <w:r w:rsidR="004E5271">
              <w:rPr>
                <w:rFonts w:ascii="Calibri" w:eastAsia="Calibri" w:hAnsi="Calibri" w:cs="AL-Mohanad" w:hint="cs"/>
                <w:sz w:val="24"/>
                <w:szCs w:val="24"/>
              </w:rPr>
              <w:sym w:font="Wingdings 2" w:char="F0A3"/>
            </w:r>
            <w:r w:rsidRPr="00E619FD">
              <w:rPr>
                <w:rFonts w:ascii="Calibri" w:eastAsia="Calibri" w:hAnsi="Calibri" w:cs="AL-Mohanad" w:hint="cs"/>
                <w:sz w:val="24"/>
                <w:szCs w:val="24"/>
                <w:rtl/>
              </w:rPr>
              <w:t xml:space="preserve"> ي</w:t>
            </w:r>
            <w:r>
              <w:rPr>
                <w:rFonts w:ascii="Calibri" w:eastAsia="Calibri" w:hAnsi="Calibri" w:cs="AL-Mohanad" w:hint="cs"/>
                <w:sz w:val="24"/>
                <w:szCs w:val="24"/>
                <w:rtl/>
              </w:rPr>
              <w:t>ُ</w:t>
            </w:r>
            <w:r w:rsidRPr="00E619FD">
              <w:rPr>
                <w:rFonts w:ascii="Calibri" w:eastAsia="Calibri" w:hAnsi="Calibri" w:cs="AL-Mohanad" w:hint="cs"/>
                <w:sz w:val="24"/>
                <w:szCs w:val="24"/>
                <w:rtl/>
              </w:rPr>
              <w:t xml:space="preserve">سمح                       </w:t>
            </w:r>
            <w:r w:rsidR="004E5271">
              <w:rPr>
                <w:rFonts w:ascii="Calibri" w:eastAsia="Calibri" w:hAnsi="Calibri" w:cs="AL-Mohanad" w:hint="cs"/>
                <w:sz w:val="24"/>
                <w:szCs w:val="24"/>
              </w:rPr>
              <w:sym w:font="Wingdings 2" w:char="F0A3"/>
            </w:r>
            <w:r w:rsidRPr="00E619FD">
              <w:rPr>
                <w:rFonts w:ascii="Calibri" w:eastAsia="Calibri" w:hAnsi="Calibri" w:cs="AL-Mohanad" w:hint="cs"/>
                <w:sz w:val="24"/>
                <w:szCs w:val="24"/>
                <w:rtl/>
              </w:rPr>
              <w:t xml:space="preserve"> لا</w:t>
            </w:r>
            <w:r>
              <w:rPr>
                <w:rFonts w:ascii="Calibri" w:eastAsia="Calibri" w:hAnsi="Calibri" w:cs="AL-Mohanad" w:hint="cs"/>
                <w:sz w:val="24"/>
                <w:szCs w:val="24"/>
                <w:rtl/>
              </w:rPr>
              <w:t xml:space="preserve"> </w:t>
            </w:r>
            <w:r w:rsidRPr="00E619FD">
              <w:rPr>
                <w:rFonts w:ascii="Calibri" w:eastAsia="Calibri" w:hAnsi="Calibri" w:cs="AL-Mohanad" w:hint="cs"/>
                <w:sz w:val="24"/>
                <w:szCs w:val="24"/>
                <w:rtl/>
              </w:rPr>
              <w:t>ي</w:t>
            </w:r>
            <w:r>
              <w:rPr>
                <w:rFonts w:ascii="Calibri" w:eastAsia="Calibri" w:hAnsi="Calibri" w:cs="AL-Mohanad" w:hint="cs"/>
                <w:sz w:val="24"/>
                <w:szCs w:val="24"/>
                <w:rtl/>
              </w:rPr>
              <w:t>ُ</w:t>
            </w:r>
            <w:r w:rsidRPr="00E619FD">
              <w:rPr>
                <w:rFonts w:ascii="Calibri" w:eastAsia="Calibri" w:hAnsi="Calibri" w:cs="AL-Mohanad" w:hint="cs"/>
                <w:sz w:val="24"/>
                <w:szCs w:val="24"/>
                <w:rtl/>
              </w:rPr>
              <w:t xml:space="preserve">سمح   </w:t>
            </w:r>
            <w:r>
              <w:rPr>
                <w:rFonts w:ascii="Calibri" w:eastAsia="Calibri" w:hAnsi="Calibri" w:cs="AL-Mohanad" w:hint="cs"/>
                <w:sz w:val="24"/>
                <w:szCs w:val="24"/>
                <w:rtl/>
              </w:rPr>
              <w:t xml:space="preserve">                       </w:t>
            </w:r>
          </w:p>
          <w:p w:rsidR="006F6C01" w:rsidRDefault="006F6C01" w:rsidP="004E5271">
            <w:pPr>
              <w:spacing w:after="160" w:line="259" w:lineRule="auto"/>
              <w:rPr>
                <w:rFonts w:ascii="Calibri" w:eastAsia="Calibri" w:hAnsi="Calibri" w:cs="AL-Mohanad"/>
                <w:sz w:val="24"/>
                <w:szCs w:val="24"/>
                <w:rtl/>
              </w:rPr>
            </w:pPr>
            <w:r>
              <w:rPr>
                <w:rFonts w:ascii="Calibri" w:eastAsia="Calibri" w:hAnsi="Calibri" w:cs="AL-Mohanad" w:hint="cs"/>
                <w:sz w:val="24"/>
                <w:szCs w:val="24"/>
                <w:rtl/>
              </w:rPr>
              <w:t>الأسباب</w:t>
            </w:r>
            <w:r w:rsidRPr="00E619FD">
              <w:rPr>
                <w:rFonts w:ascii="Calibri" w:eastAsia="Calibri" w:hAnsi="Calibri" w:cs="AL-Mohanad" w:hint="cs"/>
                <w:sz w:val="24"/>
                <w:szCs w:val="24"/>
                <w:rtl/>
              </w:rPr>
              <w:t xml:space="preserve">:  </w:t>
            </w:r>
          </w:p>
          <w:p w:rsidR="004E5271" w:rsidRPr="006F6C01" w:rsidRDefault="004E5271" w:rsidP="004E5271">
            <w:pPr>
              <w:spacing w:after="160" w:line="259" w:lineRule="auto"/>
              <w:rPr>
                <w:rFonts w:ascii="Calibri" w:eastAsia="Calibri" w:hAnsi="Calibri" w:cs="AL-Mohanad"/>
                <w:sz w:val="24"/>
                <w:szCs w:val="24"/>
                <w:rtl/>
              </w:rPr>
            </w:pPr>
          </w:p>
        </w:tc>
      </w:tr>
      <w:tr w:rsidR="006F6C01" w:rsidRPr="002247AB" w:rsidTr="004E5271">
        <w:trPr>
          <w:jc w:val="center"/>
        </w:trPr>
        <w:tc>
          <w:tcPr>
            <w:tcW w:w="5349" w:type="dxa"/>
            <w:gridSpan w:val="8"/>
            <w:shd w:val="clear" w:color="auto" w:fill="FBFEFF"/>
          </w:tcPr>
          <w:p w:rsidR="006F6C01" w:rsidRPr="00A3291D" w:rsidRDefault="006F6C01" w:rsidP="006F6C01">
            <w:pPr>
              <w:tabs>
                <w:tab w:val="left" w:pos="7048"/>
              </w:tabs>
              <w:rPr>
                <w:rFonts w:cs="AL-Mohanad Bold"/>
                <w:sz w:val="28"/>
                <w:szCs w:val="28"/>
                <w:rtl/>
              </w:rPr>
            </w:pPr>
            <w:r w:rsidRPr="00A3291D">
              <w:rPr>
                <w:rFonts w:cs="AL-Mohanad Bold" w:hint="cs"/>
                <w:sz w:val="28"/>
                <w:szCs w:val="28"/>
                <w:rtl/>
              </w:rPr>
              <w:t>عضو إدارة شؤون المباني</w:t>
            </w:r>
            <w:r w:rsidRPr="00A3291D">
              <w:rPr>
                <w:rFonts w:cs="AL-Mohanad Bold"/>
                <w:sz w:val="28"/>
                <w:szCs w:val="28"/>
                <w:rtl/>
              </w:rPr>
              <w:tab/>
            </w:r>
          </w:p>
          <w:p w:rsidR="006F6C01" w:rsidRPr="00A3291D" w:rsidRDefault="006F6C01" w:rsidP="006F6C01">
            <w:pPr>
              <w:rPr>
                <w:rFonts w:cs="AL-Mohanad Bold"/>
                <w:sz w:val="28"/>
                <w:szCs w:val="28"/>
                <w:rtl/>
              </w:rPr>
            </w:pPr>
            <w:r w:rsidRPr="00A3291D">
              <w:rPr>
                <w:rFonts w:cs="AL-Mohanad Bold" w:hint="cs"/>
                <w:sz w:val="28"/>
                <w:szCs w:val="28"/>
                <w:rtl/>
              </w:rPr>
              <w:t>الاسم:..................................... التوقيع:...................................</w:t>
            </w:r>
          </w:p>
        </w:tc>
        <w:tc>
          <w:tcPr>
            <w:tcW w:w="5349" w:type="dxa"/>
            <w:gridSpan w:val="7"/>
            <w:shd w:val="clear" w:color="auto" w:fill="FBFEFF"/>
          </w:tcPr>
          <w:p w:rsidR="006F6C01" w:rsidRPr="00A3291D" w:rsidRDefault="006F6C01" w:rsidP="006F6C01">
            <w:pPr>
              <w:tabs>
                <w:tab w:val="left" w:pos="7048"/>
              </w:tabs>
              <w:rPr>
                <w:rFonts w:cs="AL-Mohanad Bold"/>
                <w:sz w:val="28"/>
                <w:szCs w:val="28"/>
                <w:rtl/>
              </w:rPr>
            </w:pPr>
            <w:r w:rsidRPr="00A3291D">
              <w:rPr>
                <w:rFonts w:cs="AL-Mohanad Bold" w:hint="cs"/>
                <w:sz w:val="28"/>
                <w:szCs w:val="28"/>
                <w:rtl/>
              </w:rPr>
              <w:t>عضو التعليم الأهلي</w:t>
            </w:r>
            <w:r w:rsidRPr="00A3291D">
              <w:rPr>
                <w:rFonts w:cs="AL-Mohanad Bold"/>
                <w:sz w:val="28"/>
                <w:szCs w:val="28"/>
                <w:rtl/>
              </w:rPr>
              <w:tab/>
            </w:r>
          </w:p>
          <w:p w:rsidR="004E5271" w:rsidRPr="00A3291D" w:rsidRDefault="006F6C01" w:rsidP="006F6C01">
            <w:pPr>
              <w:tabs>
                <w:tab w:val="left" w:pos="7048"/>
              </w:tabs>
              <w:rPr>
                <w:rFonts w:cs="AL-Mohanad Bold"/>
                <w:sz w:val="28"/>
                <w:szCs w:val="28"/>
                <w:rtl/>
              </w:rPr>
            </w:pPr>
            <w:r w:rsidRPr="00A3291D">
              <w:rPr>
                <w:rFonts w:cs="AL-Mohanad Bold" w:hint="cs"/>
                <w:sz w:val="28"/>
                <w:szCs w:val="28"/>
                <w:rtl/>
              </w:rPr>
              <w:t xml:space="preserve">الاسم:..................................... </w:t>
            </w:r>
          </w:p>
          <w:p w:rsidR="006F6C01" w:rsidRPr="00A3291D" w:rsidRDefault="006F6C01" w:rsidP="006F6C01">
            <w:pPr>
              <w:tabs>
                <w:tab w:val="left" w:pos="7048"/>
              </w:tabs>
              <w:rPr>
                <w:rFonts w:cs="AL-Mohanad Bold"/>
                <w:sz w:val="28"/>
                <w:szCs w:val="28"/>
                <w:rtl/>
              </w:rPr>
            </w:pPr>
            <w:r w:rsidRPr="00A3291D">
              <w:rPr>
                <w:rFonts w:cs="AL-Mohanad Bold" w:hint="cs"/>
                <w:sz w:val="28"/>
                <w:szCs w:val="28"/>
                <w:rtl/>
              </w:rPr>
              <w:t>التوقيع:...................................</w:t>
            </w:r>
          </w:p>
        </w:tc>
      </w:tr>
    </w:tbl>
    <w:p w:rsidR="007C4DB2" w:rsidRPr="00E619FD" w:rsidRDefault="007C4DB2" w:rsidP="007C4DB2">
      <w:pPr>
        <w:spacing w:after="160" w:line="259" w:lineRule="auto"/>
        <w:rPr>
          <w:rFonts w:ascii="Calibri" w:eastAsia="Calibri" w:hAnsi="Calibri" w:cs="Arial"/>
          <w:rtl/>
        </w:rPr>
      </w:pPr>
    </w:p>
    <w:p w:rsidR="007C4DB2" w:rsidRPr="00E619FD" w:rsidRDefault="007C4DB2" w:rsidP="007C4DB2">
      <w:pPr>
        <w:spacing w:after="160" w:line="259" w:lineRule="auto"/>
        <w:rPr>
          <w:rFonts w:ascii="Calibri" w:eastAsia="Calibri" w:hAnsi="Calibri" w:cs="Arial"/>
          <w:rtl/>
        </w:rPr>
      </w:pPr>
    </w:p>
    <w:p w:rsidR="007C4DB2" w:rsidRPr="00E619FD" w:rsidRDefault="007C4DB2" w:rsidP="007C4DB2">
      <w:pPr>
        <w:spacing w:after="160" w:line="259" w:lineRule="auto"/>
        <w:rPr>
          <w:rFonts w:ascii="Calibri" w:eastAsia="Calibri" w:hAnsi="Calibri" w:cs="Arial"/>
          <w:rtl/>
        </w:rPr>
      </w:pPr>
    </w:p>
    <w:p w:rsidR="007C4DB2" w:rsidRPr="00E619FD" w:rsidRDefault="007C4DB2" w:rsidP="007C4DB2">
      <w:pPr>
        <w:spacing w:after="160" w:line="259" w:lineRule="auto"/>
        <w:rPr>
          <w:rFonts w:ascii="Calibri" w:eastAsia="Calibri" w:hAnsi="Calibri" w:cs="Arial"/>
          <w:rtl/>
        </w:rPr>
      </w:pPr>
    </w:p>
    <w:p w:rsidR="007C4DB2" w:rsidRPr="00E619FD" w:rsidRDefault="007C4DB2" w:rsidP="007C4DB2">
      <w:pPr>
        <w:spacing w:after="160" w:line="259" w:lineRule="auto"/>
        <w:rPr>
          <w:rFonts w:ascii="Calibri" w:eastAsia="Calibri" w:hAnsi="Calibri" w:cs="Arial"/>
          <w:rtl/>
        </w:rPr>
      </w:pPr>
    </w:p>
    <w:p w:rsidR="00962745" w:rsidRDefault="00962745"/>
    <w:sectPr w:rsidR="00962745" w:rsidSect="00C76B4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567"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CB" w:rsidRDefault="008D07CB" w:rsidP="008169FD">
      <w:pPr>
        <w:spacing w:after="0" w:line="240" w:lineRule="auto"/>
      </w:pPr>
      <w:r>
        <w:separator/>
      </w:r>
    </w:p>
  </w:endnote>
  <w:endnote w:type="continuationSeparator" w:id="0">
    <w:p w:rsidR="008D07CB" w:rsidRDefault="008D07CB" w:rsidP="0081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panose1 w:val="00000000000000000000"/>
    <w:charset w:val="B2"/>
    <w:family w:val="auto"/>
    <w:pitch w:val="variable"/>
    <w:sig w:usb0="00002001" w:usb1="00000000" w:usb2="00000000" w:usb3="00000000" w:csb0="00000040" w:csb1="00000000"/>
  </w:font>
  <w:font w:name="AL-Mohanad">
    <w:altName w:val="Times New Roman"/>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E MB MB Medium">
    <w:panose1 w:val="00000000000000000000"/>
    <w:charset w:val="B2"/>
    <w:family w:val="modern"/>
    <w:notTrueType/>
    <w:pitch w:val="variable"/>
    <w:sig w:usb0="80002003" w:usb1="80000100" w:usb2="00000028" w:usb3="00000000" w:csb0="00000040" w:csb1="00000000"/>
  </w:font>
  <w:font w:name="GE Unique">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2" w:rsidRDefault="00542E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2" w:rsidRDefault="00542E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2" w:rsidRDefault="00542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CB" w:rsidRDefault="008D07CB" w:rsidP="008169FD">
      <w:pPr>
        <w:spacing w:after="0" w:line="240" w:lineRule="auto"/>
      </w:pPr>
      <w:r>
        <w:separator/>
      </w:r>
    </w:p>
  </w:footnote>
  <w:footnote w:type="continuationSeparator" w:id="0">
    <w:p w:rsidR="008D07CB" w:rsidRDefault="008D07CB" w:rsidP="00816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2" w:rsidRDefault="00542E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84" w:rsidRPr="005A1584" w:rsidRDefault="00542E52" w:rsidP="008F091D">
    <w:pPr>
      <w:pStyle w:val="a4"/>
      <w:ind w:left="-1192"/>
    </w:pPr>
    <w:r w:rsidRPr="00542E52">
      <w:rPr>
        <w:rFonts w:cs="Arial"/>
        <w:rtl/>
      </w:rPr>
      <mc:AlternateContent>
        <mc:Choice Requires="wps">
          <w:drawing>
            <wp:anchor distT="0" distB="0" distL="114300" distR="114300" simplePos="0" relativeHeight="251659264" behindDoc="0" locked="0" layoutInCell="1" allowOverlap="1" wp14:anchorId="5520E3F2" wp14:editId="69D5A4A3">
              <wp:simplePos x="0" y="0"/>
              <wp:positionH relativeFrom="column">
                <wp:posOffset>4191000</wp:posOffset>
              </wp:positionH>
              <wp:positionV relativeFrom="paragraph">
                <wp:posOffset>-344805</wp:posOffset>
              </wp:positionV>
              <wp:extent cx="2383790" cy="84772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3790" cy="847725"/>
                      </a:xfrm>
                      <a:prstGeom prst="rect">
                        <a:avLst/>
                      </a:prstGeom>
                      <a:noFill/>
                      <a:ln w="9525">
                        <a:noFill/>
                        <a:miter lim="800000"/>
                        <a:headEnd/>
                        <a:tailEnd/>
                      </a:ln>
                    </wps:spPr>
                    <wps:txbx>
                      <w:txbxContent>
                        <w:p w:rsidR="00542E52" w:rsidRPr="00507E0F" w:rsidRDefault="00542E52" w:rsidP="00542E52">
                          <w:pPr>
                            <w:pStyle w:val="Char"/>
                            <w:ind w:left="-1"/>
                            <w:jc w:val="center"/>
                            <w:rPr>
                              <w:rFonts w:cs="GE MB MB Medium"/>
                              <w:sz w:val="20"/>
                              <w:szCs w:val="20"/>
                              <w:rtl/>
                            </w:rPr>
                          </w:pPr>
                          <w:r w:rsidRPr="00507E0F">
                            <w:rPr>
                              <w:rFonts w:cs="GE MB MB Medium" w:hint="cs"/>
                              <w:sz w:val="20"/>
                              <w:szCs w:val="20"/>
                              <w:rtl/>
                            </w:rPr>
                            <w:t>المملكة العربية السعودية</w:t>
                          </w:r>
                          <w:r>
                            <w:rPr>
                              <w:rFonts w:cs="GE MB MB Medium"/>
                              <w:sz w:val="20"/>
                              <w:szCs w:val="20"/>
                              <w:rtl/>
                            </w:rPr>
                            <w:br/>
                          </w:r>
                          <w:r w:rsidRPr="00507E0F">
                            <w:rPr>
                              <w:rFonts w:cs="GE MB MB Medium" w:hint="cs"/>
                              <w:sz w:val="20"/>
                              <w:szCs w:val="20"/>
                              <w:rtl/>
                            </w:rPr>
                            <w:t xml:space="preserve">وزارة التعليم </w:t>
                          </w:r>
                          <w:r w:rsidRPr="00507E0F">
                            <w:rPr>
                              <w:rFonts w:cs="GE MB MB Medium"/>
                              <w:sz w:val="20"/>
                              <w:szCs w:val="20"/>
                              <w:rtl/>
                            </w:rPr>
                            <w:br/>
                          </w:r>
                          <w:r w:rsidRPr="00507E0F">
                            <w:rPr>
                              <w:rFonts w:cs="GE MB MB Medium" w:hint="cs"/>
                              <w:sz w:val="20"/>
                              <w:szCs w:val="20"/>
                              <w:rtl/>
                            </w:rPr>
                            <w:t>الإدارة العامة للتعليم بالأحساء</w:t>
                          </w:r>
                        </w:p>
                        <w:p w:rsidR="00542E52" w:rsidRPr="00507E0F" w:rsidRDefault="00542E52" w:rsidP="00542E52">
                          <w:pPr>
                            <w:rPr>
                              <w:rFonts w:cs="GE MB MB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30pt;margin-top:-27.15pt;width:187.7pt;height:6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" filled="f" stroked="f">
              <v:textbox>
                <w:txbxContent>
                  <w:p w:rsidR="00542E52" w:rsidRPr="00507E0F" w:rsidRDefault="00542E52" w:rsidP="00542E52">
                    <w:pPr>
                      <w:pStyle w:val="Char"/>
                      <w:ind w:left="-1"/>
                      <w:jc w:val="center"/>
                      <w:rPr>
                        <w:rFonts w:cs="GE MB MB Medium"/>
                        <w:sz w:val="20"/>
                        <w:szCs w:val="20"/>
                        <w:rtl/>
                      </w:rPr>
                    </w:pPr>
                    <w:r w:rsidRPr="00507E0F">
                      <w:rPr>
                        <w:rFonts w:cs="GE MB MB Medium" w:hint="cs"/>
                        <w:sz w:val="20"/>
                        <w:szCs w:val="20"/>
                        <w:rtl/>
                      </w:rPr>
                      <w:t>المملكة العربية السعودية</w:t>
                    </w:r>
                    <w:r>
                      <w:rPr>
                        <w:rFonts w:cs="GE MB MB Medium"/>
                        <w:sz w:val="20"/>
                        <w:szCs w:val="20"/>
                        <w:rtl/>
                      </w:rPr>
                      <w:br/>
                    </w:r>
                    <w:r w:rsidRPr="00507E0F">
                      <w:rPr>
                        <w:rFonts w:cs="GE MB MB Medium" w:hint="cs"/>
                        <w:sz w:val="20"/>
                        <w:szCs w:val="20"/>
                        <w:rtl/>
                      </w:rPr>
                      <w:t xml:space="preserve">وزارة التعليم </w:t>
                    </w:r>
                    <w:r w:rsidRPr="00507E0F">
                      <w:rPr>
                        <w:rFonts w:cs="GE MB MB Medium"/>
                        <w:sz w:val="20"/>
                        <w:szCs w:val="20"/>
                        <w:rtl/>
                      </w:rPr>
                      <w:br/>
                    </w:r>
                    <w:r w:rsidRPr="00507E0F">
                      <w:rPr>
                        <w:rFonts w:cs="GE MB MB Medium" w:hint="cs"/>
                        <w:sz w:val="20"/>
                        <w:szCs w:val="20"/>
                        <w:rtl/>
                      </w:rPr>
                      <w:t>الإدارة العامة للتعليم بالأحساء</w:t>
                    </w:r>
                  </w:p>
                  <w:p w:rsidR="00542E52" w:rsidRPr="00507E0F" w:rsidRDefault="00542E52" w:rsidP="00542E52">
                    <w:pPr>
                      <w:rPr>
                        <w:rFonts w:cs="GE MB MB Medium"/>
                        <w:sz w:val="20"/>
                        <w:szCs w:val="20"/>
                      </w:rPr>
                    </w:pPr>
                  </w:p>
                </w:txbxContent>
              </v:textbox>
            </v:shape>
          </w:pict>
        </mc:Fallback>
      </mc:AlternateContent>
    </w:r>
    <w:r w:rsidRPr="00542E52">
      <w:rPr>
        <w:rFonts w:cs="Arial"/>
        <w:rtl/>
      </w:rPr>
      <mc:AlternateContent>
        <mc:Choice Requires="wps">
          <w:drawing>
            <wp:anchor distT="0" distB="0" distL="114300" distR="114300" simplePos="0" relativeHeight="251661312" behindDoc="0" locked="0" layoutInCell="1" allowOverlap="1" wp14:anchorId="2BE710DB" wp14:editId="5A7E6F55">
              <wp:simplePos x="0" y="0"/>
              <wp:positionH relativeFrom="column">
                <wp:posOffset>1656080</wp:posOffset>
              </wp:positionH>
              <wp:positionV relativeFrom="paragraph">
                <wp:posOffset>-365125</wp:posOffset>
              </wp:positionV>
              <wp:extent cx="2374265" cy="77089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770890"/>
                      </a:xfrm>
                      <a:prstGeom prst="rect">
                        <a:avLst/>
                      </a:prstGeom>
                      <a:noFill/>
                      <a:ln w="9525">
                        <a:noFill/>
                        <a:miter lim="800000"/>
                        <a:headEnd/>
                        <a:tailEnd/>
                      </a:ln>
                    </wps:spPr>
                    <wps:txbx>
                      <w:txbxContent>
                        <w:p w:rsidR="00542E52" w:rsidRDefault="00542E52" w:rsidP="00542E52">
                          <w:r>
                            <w:rPr>
                              <w:rFonts w:cs="Arial"/>
                              <w:noProof/>
                              <w:rtl/>
                            </w:rPr>
                            <w:drawing>
                              <wp:inline distT="0" distB="0" distL="0" distR="0" wp14:anchorId="6B74DB7B" wp14:editId="7D14EB73">
                                <wp:extent cx="1494844" cy="683343"/>
                                <wp:effectExtent l="0" t="0" r="0" b="254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89" cy="6833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0.4pt;margin-top:-28.75pt;width:186.95pt;height:60.7pt;flip:x;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" filled="f" stroked="f">
              <v:textbox>
                <w:txbxContent>
                  <w:p w:rsidR="00542E52" w:rsidRDefault="00542E52" w:rsidP="00542E52">
                    <w:r>
                      <w:rPr>
                        <w:rFonts w:cs="Arial"/>
                        <w:noProof/>
                        <w:rtl/>
                      </w:rPr>
                      <w:drawing>
                        <wp:inline distT="0" distB="0" distL="0" distR="0" wp14:anchorId="6B74DB7B" wp14:editId="7D14EB73">
                          <wp:extent cx="1494844" cy="683343"/>
                          <wp:effectExtent l="0" t="0" r="0" b="254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89" cy="683318"/>
                                  </a:xfrm>
                                  <a:prstGeom prst="rect">
                                    <a:avLst/>
                                  </a:prstGeom>
                                  <a:noFill/>
                                  <a:ln>
                                    <a:noFill/>
                                  </a:ln>
                                </pic:spPr>
                              </pic:pic>
                            </a:graphicData>
                          </a:graphic>
                        </wp:inline>
                      </w:drawing>
                    </w:r>
                  </w:p>
                </w:txbxContent>
              </v:textbox>
            </v:shape>
          </w:pict>
        </mc:Fallback>
      </mc:AlternateContent>
    </w:r>
    <w:r w:rsidRPr="00542E52">
      <w:rPr>
        <w:rFonts w:cs="Arial"/>
        <w:rtl/>
      </w:rPr>
      <mc:AlternateContent>
        <mc:Choice Requires="wps">
          <w:drawing>
            <wp:anchor distT="0" distB="0" distL="114300" distR="114300" simplePos="0" relativeHeight="251660288" behindDoc="0" locked="0" layoutInCell="1" allowOverlap="1" wp14:anchorId="3F81FE8C" wp14:editId="790F258F">
              <wp:simplePos x="0" y="0"/>
              <wp:positionH relativeFrom="column">
                <wp:posOffset>-1224915</wp:posOffset>
              </wp:positionH>
              <wp:positionV relativeFrom="paragraph">
                <wp:posOffset>-207010</wp:posOffset>
              </wp:positionV>
              <wp:extent cx="2383790" cy="572135"/>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3790" cy="572135"/>
                      </a:xfrm>
                      <a:prstGeom prst="rect">
                        <a:avLst/>
                      </a:prstGeom>
                      <a:noFill/>
                      <a:ln w="9525">
                        <a:noFill/>
                        <a:miter lim="800000"/>
                        <a:headEnd/>
                        <a:tailEnd/>
                      </a:ln>
                    </wps:spPr>
                    <wps:txbx>
                      <w:txbxContent>
                        <w:p w:rsidR="00542E52" w:rsidRPr="00507E0F" w:rsidRDefault="00542E52" w:rsidP="00542E52">
                          <w:pPr>
                            <w:pStyle w:val="Char"/>
                            <w:ind w:left="-1"/>
                            <w:jc w:val="center"/>
                            <w:rPr>
                              <w:rFonts w:cs="GE MB MB Medium"/>
                              <w:sz w:val="20"/>
                              <w:szCs w:val="20"/>
                              <w:rtl/>
                            </w:rPr>
                          </w:pPr>
                          <w:r w:rsidRPr="00507E0F">
                            <w:rPr>
                              <w:rFonts w:cs="GE MB MB Medium" w:hint="cs"/>
                              <w:sz w:val="20"/>
                              <w:szCs w:val="20"/>
                              <w:rtl/>
                            </w:rPr>
                            <w:t>مكتب التعليم الأهلي</w:t>
                          </w:r>
                        </w:p>
                        <w:p w:rsidR="00542E52" w:rsidRPr="00507E0F" w:rsidRDefault="00542E52" w:rsidP="00542E52">
                          <w:pPr>
                            <w:pStyle w:val="Char"/>
                            <w:ind w:left="-1"/>
                            <w:jc w:val="center"/>
                            <w:rPr>
                              <w:rFonts w:cs="GE MB MB Medium"/>
                              <w:sz w:val="20"/>
                              <w:szCs w:val="20"/>
                              <w:rtl/>
                            </w:rPr>
                          </w:pPr>
                          <w:r w:rsidRPr="00507E0F">
                            <w:rPr>
                              <w:rFonts w:cs="GE MB MB Medium" w:hint="cs"/>
                              <w:sz w:val="20"/>
                              <w:szCs w:val="20"/>
                              <w:rtl/>
                            </w:rPr>
                            <w:t>إدارة خدمات المستفيدين</w:t>
                          </w:r>
                          <w:bookmarkStart w:id="0" w:name="_GoBack"/>
                        </w:p>
                        <w:bookmarkEnd w:id="0"/>
                        <w:p w:rsidR="00542E52" w:rsidRPr="00507E0F" w:rsidRDefault="00542E52" w:rsidP="00542E52">
                          <w:pPr>
                            <w:rPr>
                              <w:rFonts w:cs="GE Uniqu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45pt;margin-top:-16.3pt;width:187.7pt;height:45.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" filled="f" stroked="f">
              <v:textbox>
                <w:txbxContent>
                  <w:p w:rsidR="00542E52" w:rsidRPr="00507E0F" w:rsidRDefault="00542E52" w:rsidP="00542E52">
                    <w:pPr>
                      <w:pStyle w:val="Char"/>
                      <w:ind w:left="-1"/>
                      <w:jc w:val="center"/>
                      <w:rPr>
                        <w:rFonts w:cs="GE MB MB Medium"/>
                        <w:sz w:val="20"/>
                        <w:szCs w:val="20"/>
                        <w:rtl/>
                      </w:rPr>
                    </w:pPr>
                    <w:r w:rsidRPr="00507E0F">
                      <w:rPr>
                        <w:rFonts w:cs="GE MB MB Medium" w:hint="cs"/>
                        <w:sz w:val="20"/>
                        <w:szCs w:val="20"/>
                        <w:rtl/>
                      </w:rPr>
                      <w:t>مكتب التعليم الأهلي</w:t>
                    </w:r>
                  </w:p>
                  <w:p w:rsidR="00542E52" w:rsidRPr="00507E0F" w:rsidRDefault="00542E52" w:rsidP="00542E52">
                    <w:pPr>
                      <w:pStyle w:val="Char"/>
                      <w:ind w:left="-1"/>
                      <w:jc w:val="center"/>
                      <w:rPr>
                        <w:rFonts w:cs="GE MB MB Medium"/>
                        <w:sz w:val="20"/>
                        <w:szCs w:val="20"/>
                        <w:rtl/>
                      </w:rPr>
                    </w:pPr>
                    <w:r w:rsidRPr="00507E0F">
                      <w:rPr>
                        <w:rFonts w:cs="GE MB MB Medium" w:hint="cs"/>
                        <w:sz w:val="20"/>
                        <w:szCs w:val="20"/>
                        <w:rtl/>
                      </w:rPr>
                      <w:t>إدارة خدمات المستفيدين</w:t>
                    </w:r>
                    <w:bookmarkStart w:id="1" w:name="_GoBack"/>
                  </w:p>
                  <w:bookmarkEnd w:id="1"/>
                  <w:p w:rsidR="00542E52" w:rsidRPr="00507E0F" w:rsidRDefault="00542E52" w:rsidP="00542E52">
                    <w:pPr>
                      <w:rPr>
                        <w:rFonts w:cs="GE Unique"/>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52" w:rsidRDefault="00542E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7F4C"/>
    <w:multiLevelType w:val="hybridMultilevel"/>
    <w:tmpl w:val="547A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0418E"/>
    <w:multiLevelType w:val="hybridMultilevel"/>
    <w:tmpl w:val="A15E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B2"/>
    <w:rsid w:val="0014560E"/>
    <w:rsid w:val="002047B6"/>
    <w:rsid w:val="002A0DA9"/>
    <w:rsid w:val="00326A0B"/>
    <w:rsid w:val="003F2E87"/>
    <w:rsid w:val="004E5271"/>
    <w:rsid w:val="00542E52"/>
    <w:rsid w:val="005A1584"/>
    <w:rsid w:val="005D51FB"/>
    <w:rsid w:val="006159C4"/>
    <w:rsid w:val="006B4DBC"/>
    <w:rsid w:val="006D085B"/>
    <w:rsid w:val="006F6C01"/>
    <w:rsid w:val="007C4DB2"/>
    <w:rsid w:val="008169FD"/>
    <w:rsid w:val="008D07CB"/>
    <w:rsid w:val="008E1A4A"/>
    <w:rsid w:val="008F091D"/>
    <w:rsid w:val="009125CB"/>
    <w:rsid w:val="00962745"/>
    <w:rsid w:val="00995CCF"/>
    <w:rsid w:val="009C15D7"/>
    <w:rsid w:val="00A3291D"/>
    <w:rsid w:val="00AC4298"/>
    <w:rsid w:val="00B74CAE"/>
    <w:rsid w:val="00C76B4A"/>
    <w:rsid w:val="00C82972"/>
    <w:rsid w:val="00C909C8"/>
    <w:rsid w:val="00CE48B5"/>
    <w:rsid w:val="00D93386"/>
    <w:rsid w:val="00DB36EB"/>
    <w:rsid w:val="00E76ABD"/>
    <w:rsid w:val="00FC0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69FD"/>
    <w:pPr>
      <w:tabs>
        <w:tab w:val="center" w:pos="4153"/>
        <w:tab w:val="right" w:pos="8306"/>
      </w:tabs>
      <w:spacing w:after="0" w:line="240" w:lineRule="auto"/>
    </w:pPr>
  </w:style>
  <w:style w:type="character" w:customStyle="1" w:styleId="Char">
    <w:name w:val="رأس الصفحة Char"/>
    <w:basedOn w:val="a0"/>
    <w:link w:val="a4"/>
    <w:uiPriority w:val="99"/>
    <w:rsid w:val="008169FD"/>
  </w:style>
  <w:style w:type="paragraph" w:styleId="a5">
    <w:name w:val="footer"/>
    <w:basedOn w:val="a"/>
    <w:link w:val="Char0"/>
    <w:uiPriority w:val="99"/>
    <w:unhideWhenUsed/>
    <w:rsid w:val="008169FD"/>
    <w:pPr>
      <w:tabs>
        <w:tab w:val="center" w:pos="4153"/>
        <w:tab w:val="right" w:pos="8306"/>
      </w:tabs>
      <w:spacing w:after="0" w:line="240" w:lineRule="auto"/>
    </w:pPr>
  </w:style>
  <w:style w:type="character" w:customStyle="1" w:styleId="Char0">
    <w:name w:val="تذييل الصفحة Char"/>
    <w:basedOn w:val="a0"/>
    <w:link w:val="a5"/>
    <w:uiPriority w:val="99"/>
    <w:rsid w:val="008169FD"/>
  </w:style>
  <w:style w:type="paragraph" w:styleId="a6">
    <w:name w:val="Balloon Text"/>
    <w:basedOn w:val="a"/>
    <w:link w:val="Char1"/>
    <w:uiPriority w:val="99"/>
    <w:semiHidden/>
    <w:unhideWhenUsed/>
    <w:rsid w:val="00542E5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42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69FD"/>
    <w:pPr>
      <w:tabs>
        <w:tab w:val="center" w:pos="4153"/>
        <w:tab w:val="right" w:pos="8306"/>
      </w:tabs>
      <w:spacing w:after="0" w:line="240" w:lineRule="auto"/>
    </w:pPr>
  </w:style>
  <w:style w:type="character" w:customStyle="1" w:styleId="Char">
    <w:name w:val="رأس الصفحة Char"/>
    <w:basedOn w:val="a0"/>
    <w:link w:val="a4"/>
    <w:uiPriority w:val="99"/>
    <w:rsid w:val="008169FD"/>
  </w:style>
  <w:style w:type="paragraph" w:styleId="a5">
    <w:name w:val="footer"/>
    <w:basedOn w:val="a"/>
    <w:link w:val="Char0"/>
    <w:uiPriority w:val="99"/>
    <w:unhideWhenUsed/>
    <w:rsid w:val="008169FD"/>
    <w:pPr>
      <w:tabs>
        <w:tab w:val="center" w:pos="4153"/>
        <w:tab w:val="right" w:pos="8306"/>
      </w:tabs>
      <w:spacing w:after="0" w:line="240" w:lineRule="auto"/>
    </w:pPr>
  </w:style>
  <w:style w:type="character" w:customStyle="1" w:styleId="Char0">
    <w:name w:val="تذييل الصفحة Char"/>
    <w:basedOn w:val="a0"/>
    <w:link w:val="a5"/>
    <w:uiPriority w:val="99"/>
    <w:rsid w:val="008169FD"/>
  </w:style>
  <w:style w:type="paragraph" w:styleId="a6">
    <w:name w:val="Balloon Text"/>
    <w:basedOn w:val="a"/>
    <w:link w:val="Char1"/>
    <w:uiPriority w:val="99"/>
    <w:semiHidden/>
    <w:unhideWhenUsed/>
    <w:rsid w:val="00542E5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42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3</Pages>
  <Words>1012</Words>
  <Characters>5771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ajaber</dc:creator>
  <cp:lastModifiedBy>IT.Osarya</cp:lastModifiedBy>
  <cp:revision>15</cp:revision>
  <dcterms:created xsi:type="dcterms:W3CDTF">2016-12-12T06:57:00Z</dcterms:created>
  <dcterms:modified xsi:type="dcterms:W3CDTF">2018-03-01T12:09:00Z</dcterms:modified>
</cp:coreProperties>
</file>